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CD39" w14:textId="4E74E4D0" w:rsidR="00111BC8" w:rsidRDefault="00111BC8" w:rsidP="00C9488A">
      <w:pPr>
        <w:jc w:val="center"/>
        <w:rPr>
          <w:rFonts w:ascii="Times New Roman" w:hAnsi="Times New Roman" w:cs="Times New Roman"/>
          <w:b/>
          <w:bCs/>
          <w:sz w:val="24"/>
          <w:szCs w:val="24"/>
        </w:rPr>
      </w:pPr>
      <w:bookmarkStart w:id="0" w:name="_GoBack"/>
      <w:bookmarkEnd w:id="0"/>
      <w:r w:rsidRPr="00111BC8">
        <w:rPr>
          <w:rFonts w:ascii="Times New Roman" w:hAnsi="Times New Roman" w:cs="Times New Roman"/>
          <w:b/>
          <w:bCs/>
          <w:sz w:val="24"/>
          <w:szCs w:val="24"/>
        </w:rPr>
        <w:t>DESAFIOS E BARREIRAS D</w:t>
      </w:r>
      <w:r w:rsidR="004E5542">
        <w:rPr>
          <w:rFonts w:ascii="Times New Roman" w:hAnsi="Times New Roman" w:cs="Times New Roman"/>
          <w:b/>
          <w:bCs/>
          <w:sz w:val="24"/>
          <w:szCs w:val="24"/>
        </w:rPr>
        <w:t>E</w:t>
      </w:r>
      <w:r w:rsidRPr="00111BC8">
        <w:rPr>
          <w:rFonts w:ascii="Times New Roman" w:hAnsi="Times New Roman" w:cs="Times New Roman"/>
          <w:b/>
          <w:bCs/>
          <w:sz w:val="24"/>
          <w:szCs w:val="24"/>
        </w:rPr>
        <w:t xml:space="preserve"> MULHERES EM CARGOS DE GESTÃO NO MERCADO DE TRABALHO</w:t>
      </w:r>
      <w:r w:rsidR="0029770D">
        <w:rPr>
          <w:rFonts w:ascii="Times New Roman" w:hAnsi="Times New Roman" w:cs="Times New Roman"/>
          <w:b/>
          <w:bCs/>
          <w:sz w:val="24"/>
          <w:szCs w:val="24"/>
        </w:rPr>
        <w:t>: UM ES</w:t>
      </w:r>
      <w:r w:rsidR="00320BBF">
        <w:rPr>
          <w:rFonts w:ascii="Times New Roman" w:hAnsi="Times New Roman" w:cs="Times New Roman"/>
          <w:b/>
          <w:bCs/>
          <w:sz w:val="24"/>
          <w:szCs w:val="24"/>
        </w:rPr>
        <w:t>TUDO NO MUNICÍPIO DE CAFELÂNDIA-</w:t>
      </w:r>
      <w:r w:rsidR="0029770D">
        <w:rPr>
          <w:rFonts w:ascii="Times New Roman" w:hAnsi="Times New Roman" w:cs="Times New Roman"/>
          <w:b/>
          <w:bCs/>
          <w:sz w:val="24"/>
          <w:szCs w:val="24"/>
        </w:rPr>
        <w:t>PR</w:t>
      </w:r>
    </w:p>
    <w:p w14:paraId="53CBCD07" w14:textId="4C855A49" w:rsidR="00111BC8" w:rsidRDefault="00111BC8" w:rsidP="00C9488A">
      <w:pPr>
        <w:rPr>
          <w:rFonts w:ascii="Times New Roman" w:hAnsi="Times New Roman" w:cs="Times New Roman"/>
          <w:b/>
          <w:bCs/>
          <w:sz w:val="24"/>
          <w:szCs w:val="24"/>
        </w:rPr>
      </w:pPr>
    </w:p>
    <w:p w14:paraId="32E58D12" w14:textId="7C4B7ED4" w:rsidR="00111BC8" w:rsidRPr="00CB2A33" w:rsidRDefault="00CB2A33" w:rsidP="00C9488A">
      <w:pPr>
        <w:jc w:val="right"/>
        <w:rPr>
          <w:rFonts w:ascii="Times New Roman" w:hAnsi="Times New Roman" w:cs="Times New Roman"/>
          <w:sz w:val="24"/>
          <w:szCs w:val="24"/>
        </w:rPr>
      </w:pPr>
      <w:r w:rsidRPr="00CB2A33">
        <w:rPr>
          <w:rFonts w:ascii="Times New Roman" w:hAnsi="Times New Roman" w:cs="Times New Roman"/>
          <w:sz w:val="24"/>
          <w:szCs w:val="24"/>
        </w:rPr>
        <w:t>MASSANEIRO, Evelyn</w:t>
      </w:r>
      <w:r w:rsidR="0080461F">
        <w:rPr>
          <w:rStyle w:val="Refdenotaderodap"/>
          <w:rFonts w:ascii="Times New Roman" w:hAnsi="Times New Roman" w:cs="Times New Roman"/>
          <w:sz w:val="24"/>
          <w:szCs w:val="24"/>
        </w:rPr>
        <w:footnoteReference w:id="1"/>
      </w:r>
    </w:p>
    <w:p w14:paraId="199E8E99" w14:textId="1F2F5E18" w:rsidR="00CB2A33" w:rsidRPr="00CB2A33" w:rsidRDefault="00CB2A33" w:rsidP="00C9488A">
      <w:pPr>
        <w:jc w:val="right"/>
        <w:rPr>
          <w:rFonts w:ascii="Times New Roman" w:hAnsi="Times New Roman" w:cs="Times New Roman"/>
          <w:sz w:val="24"/>
          <w:szCs w:val="24"/>
        </w:rPr>
      </w:pPr>
      <w:r w:rsidRPr="00CB2A33">
        <w:rPr>
          <w:rFonts w:ascii="Times New Roman" w:hAnsi="Times New Roman" w:cs="Times New Roman"/>
          <w:sz w:val="24"/>
          <w:szCs w:val="24"/>
        </w:rPr>
        <w:t xml:space="preserve">PINHEIRO, </w:t>
      </w:r>
      <w:proofErr w:type="spellStart"/>
      <w:r w:rsidRPr="00CB2A33">
        <w:rPr>
          <w:rFonts w:ascii="Times New Roman" w:hAnsi="Times New Roman" w:cs="Times New Roman"/>
          <w:sz w:val="24"/>
          <w:szCs w:val="24"/>
        </w:rPr>
        <w:t>Emanoelle</w:t>
      </w:r>
      <w:proofErr w:type="spellEnd"/>
      <w:r w:rsidRPr="00CB2A33">
        <w:rPr>
          <w:rFonts w:ascii="Times New Roman" w:hAnsi="Times New Roman" w:cs="Times New Roman"/>
          <w:sz w:val="24"/>
          <w:szCs w:val="24"/>
        </w:rPr>
        <w:t xml:space="preserve"> Rodrigues</w:t>
      </w:r>
      <w:r w:rsidR="0080461F">
        <w:rPr>
          <w:rStyle w:val="Refdenotaderodap"/>
          <w:rFonts w:ascii="Times New Roman" w:hAnsi="Times New Roman" w:cs="Times New Roman"/>
          <w:sz w:val="24"/>
          <w:szCs w:val="24"/>
        </w:rPr>
        <w:footnoteReference w:id="2"/>
      </w:r>
    </w:p>
    <w:p w14:paraId="3FB1544A" w14:textId="26F83989" w:rsidR="00CB2A33" w:rsidRDefault="00CB2A33" w:rsidP="00C9488A">
      <w:pPr>
        <w:jc w:val="right"/>
        <w:rPr>
          <w:rFonts w:ascii="Times New Roman" w:hAnsi="Times New Roman" w:cs="Times New Roman"/>
          <w:sz w:val="24"/>
          <w:szCs w:val="24"/>
        </w:rPr>
      </w:pPr>
      <w:r w:rsidRPr="00CB2A33">
        <w:rPr>
          <w:rFonts w:ascii="Times New Roman" w:hAnsi="Times New Roman" w:cs="Times New Roman"/>
          <w:sz w:val="24"/>
          <w:szCs w:val="24"/>
        </w:rPr>
        <w:t>SAGGIN, Ana Claudia</w:t>
      </w:r>
      <w:r w:rsidR="008F66BF">
        <w:rPr>
          <w:rStyle w:val="Refdenotaderodap"/>
          <w:rFonts w:ascii="Times New Roman" w:hAnsi="Times New Roman" w:cs="Times New Roman"/>
          <w:sz w:val="24"/>
          <w:szCs w:val="24"/>
        </w:rPr>
        <w:footnoteReference w:id="3"/>
      </w:r>
    </w:p>
    <w:p w14:paraId="45960DBD" w14:textId="2899D2EB" w:rsidR="00CB2A33" w:rsidRDefault="00CB2A33" w:rsidP="00C9488A">
      <w:pPr>
        <w:rPr>
          <w:rFonts w:ascii="Times New Roman" w:hAnsi="Times New Roman" w:cs="Times New Roman"/>
          <w:sz w:val="24"/>
          <w:szCs w:val="24"/>
        </w:rPr>
      </w:pPr>
    </w:p>
    <w:p w14:paraId="303D513F" w14:textId="668998FE" w:rsidR="00CB2A33" w:rsidRPr="00E710C8" w:rsidRDefault="00CB2A33" w:rsidP="00C9488A">
      <w:pPr>
        <w:spacing w:line="240" w:lineRule="auto"/>
        <w:ind w:firstLine="0"/>
        <w:rPr>
          <w:rFonts w:ascii="Times New Roman" w:hAnsi="Times New Roman" w:cs="Times New Roman"/>
          <w:sz w:val="24"/>
          <w:szCs w:val="24"/>
        </w:rPr>
      </w:pPr>
      <w:r w:rsidRPr="00CB2A33">
        <w:rPr>
          <w:rFonts w:ascii="Times New Roman" w:hAnsi="Times New Roman" w:cs="Times New Roman"/>
          <w:b/>
          <w:bCs/>
          <w:sz w:val="24"/>
          <w:szCs w:val="24"/>
        </w:rPr>
        <w:t>Resumo</w:t>
      </w:r>
      <w:r>
        <w:rPr>
          <w:rFonts w:ascii="Times New Roman" w:hAnsi="Times New Roman" w:cs="Times New Roman"/>
          <w:b/>
          <w:bCs/>
          <w:sz w:val="24"/>
          <w:szCs w:val="24"/>
        </w:rPr>
        <w:t xml:space="preserve">: </w:t>
      </w:r>
      <w:r w:rsidR="00E710C8">
        <w:rPr>
          <w:rFonts w:ascii="Times New Roman" w:hAnsi="Times New Roman" w:cs="Times New Roman"/>
          <w:sz w:val="24"/>
          <w:szCs w:val="24"/>
        </w:rPr>
        <w:t xml:space="preserve">Este estudo </w:t>
      </w:r>
      <w:r w:rsidR="00A6267D">
        <w:rPr>
          <w:rFonts w:ascii="Times New Roman" w:hAnsi="Times New Roman" w:cs="Times New Roman"/>
          <w:sz w:val="24"/>
          <w:szCs w:val="24"/>
        </w:rPr>
        <w:t>tratou</w:t>
      </w:r>
      <w:r w:rsidR="00E710C8">
        <w:rPr>
          <w:rFonts w:ascii="Times New Roman" w:hAnsi="Times New Roman" w:cs="Times New Roman"/>
          <w:sz w:val="24"/>
          <w:szCs w:val="24"/>
        </w:rPr>
        <w:t xml:space="preserve"> </w:t>
      </w:r>
      <w:r w:rsidR="00F7767B">
        <w:rPr>
          <w:rFonts w:ascii="Times New Roman" w:hAnsi="Times New Roman" w:cs="Times New Roman"/>
          <w:sz w:val="24"/>
          <w:szCs w:val="24"/>
        </w:rPr>
        <w:t>de evidenciar o caminho percorrido pelas mulheres ao longo de suas carreiras nas organizações</w:t>
      </w:r>
      <w:r w:rsidR="004E5542">
        <w:rPr>
          <w:rFonts w:ascii="Times New Roman" w:hAnsi="Times New Roman" w:cs="Times New Roman"/>
          <w:sz w:val="24"/>
          <w:szCs w:val="24"/>
        </w:rPr>
        <w:t>. O</w:t>
      </w:r>
      <w:r w:rsidR="006C2BBF">
        <w:rPr>
          <w:rFonts w:ascii="Times New Roman" w:hAnsi="Times New Roman" w:cs="Times New Roman"/>
          <w:sz w:val="24"/>
          <w:szCs w:val="24"/>
        </w:rPr>
        <w:t xml:space="preserve"> reconhecimento da mulher em cargos de gestão vem aumentando com o passar do tempo</w:t>
      </w:r>
      <w:r w:rsidR="00C13AAB">
        <w:rPr>
          <w:rFonts w:ascii="Times New Roman" w:hAnsi="Times New Roman" w:cs="Times New Roman"/>
          <w:sz w:val="24"/>
          <w:szCs w:val="24"/>
        </w:rPr>
        <w:t xml:space="preserve">, </w:t>
      </w:r>
      <w:r w:rsidR="00A75CA5">
        <w:rPr>
          <w:rFonts w:ascii="Times New Roman" w:hAnsi="Times New Roman" w:cs="Times New Roman"/>
          <w:sz w:val="24"/>
          <w:szCs w:val="24"/>
        </w:rPr>
        <w:t xml:space="preserve">entretanto </w:t>
      </w:r>
      <w:r w:rsidR="006C2BBF">
        <w:rPr>
          <w:rFonts w:ascii="Times New Roman" w:hAnsi="Times New Roman" w:cs="Times New Roman"/>
          <w:sz w:val="24"/>
          <w:szCs w:val="24"/>
        </w:rPr>
        <w:t xml:space="preserve">os desafios </w:t>
      </w:r>
      <w:r w:rsidR="00455341">
        <w:rPr>
          <w:rFonts w:ascii="Times New Roman" w:hAnsi="Times New Roman" w:cs="Times New Roman"/>
          <w:sz w:val="24"/>
          <w:szCs w:val="24"/>
        </w:rPr>
        <w:t xml:space="preserve">e barreiras </w:t>
      </w:r>
      <w:r w:rsidR="006C2BBF">
        <w:rPr>
          <w:rFonts w:ascii="Times New Roman" w:hAnsi="Times New Roman" w:cs="Times New Roman"/>
          <w:sz w:val="24"/>
          <w:szCs w:val="24"/>
        </w:rPr>
        <w:t>ainda persistem</w:t>
      </w:r>
      <w:r w:rsidR="00C13AAB">
        <w:rPr>
          <w:rFonts w:ascii="Times New Roman" w:hAnsi="Times New Roman" w:cs="Times New Roman"/>
          <w:sz w:val="24"/>
          <w:szCs w:val="24"/>
        </w:rPr>
        <w:t xml:space="preserve">, geralmente </w:t>
      </w:r>
      <w:r w:rsidR="001C68A0">
        <w:rPr>
          <w:rFonts w:ascii="Times New Roman" w:hAnsi="Times New Roman" w:cs="Times New Roman"/>
          <w:sz w:val="24"/>
          <w:szCs w:val="24"/>
        </w:rPr>
        <w:t xml:space="preserve">estão </w:t>
      </w:r>
      <w:r w:rsidR="000C2FDC">
        <w:rPr>
          <w:rFonts w:ascii="Times New Roman" w:hAnsi="Times New Roman" w:cs="Times New Roman"/>
          <w:sz w:val="24"/>
          <w:szCs w:val="24"/>
        </w:rPr>
        <w:t>relacionados ao estereó</w:t>
      </w:r>
      <w:r w:rsidR="00C13AAB">
        <w:rPr>
          <w:rFonts w:ascii="Times New Roman" w:hAnsi="Times New Roman" w:cs="Times New Roman"/>
          <w:sz w:val="24"/>
          <w:szCs w:val="24"/>
        </w:rPr>
        <w:t>tipo da mulher</w:t>
      </w:r>
      <w:r w:rsidR="001C68A0">
        <w:rPr>
          <w:rFonts w:ascii="Times New Roman" w:hAnsi="Times New Roman" w:cs="Times New Roman"/>
          <w:sz w:val="24"/>
          <w:szCs w:val="24"/>
        </w:rPr>
        <w:t xml:space="preserve"> que erroneamente</w:t>
      </w:r>
      <w:r w:rsidR="00F909F6">
        <w:rPr>
          <w:rFonts w:ascii="Times New Roman" w:hAnsi="Times New Roman" w:cs="Times New Roman"/>
          <w:sz w:val="24"/>
          <w:szCs w:val="24"/>
        </w:rPr>
        <w:t xml:space="preserve"> a sociedade atribui como frágil e</w:t>
      </w:r>
      <w:r w:rsidR="001C68A0">
        <w:rPr>
          <w:rFonts w:ascii="Times New Roman" w:hAnsi="Times New Roman" w:cs="Times New Roman"/>
          <w:sz w:val="24"/>
          <w:szCs w:val="24"/>
        </w:rPr>
        <w:t xml:space="preserve"> incapa</w:t>
      </w:r>
      <w:r w:rsidR="00F909F6">
        <w:rPr>
          <w:rFonts w:ascii="Times New Roman" w:hAnsi="Times New Roman" w:cs="Times New Roman"/>
          <w:sz w:val="24"/>
          <w:szCs w:val="24"/>
        </w:rPr>
        <w:t>z</w:t>
      </w:r>
      <w:r w:rsidR="001C68A0">
        <w:rPr>
          <w:rFonts w:ascii="Times New Roman" w:hAnsi="Times New Roman" w:cs="Times New Roman"/>
          <w:sz w:val="24"/>
          <w:szCs w:val="24"/>
        </w:rPr>
        <w:t>,</w:t>
      </w:r>
      <w:r w:rsidR="00F909F6">
        <w:rPr>
          <w:rFonts w:ascii="Times New Roman" w:hAnsi="Times New Roman" w:cs="Times New Roman"/>
          <w:sz w:val="24"/>
          <w:szCs w:val="24"/>
        </w:rPr>
        <w:t xml:space="preserve"> além da</w:t>
      </w:r>
      <w:r w:rsidR="001C68A0">
        <w:rPr>
          <w:rFonts w:ascii="Times New Roman" w:hAnsi="Times New Roman" w:cs="Times New Roman"/>
          <w:sz w:val="24"/>
          <w:szCs w:val="24"/>
        </w:rPr>
        <w:t xml:space="preserve"> </w:t>
      </w:r>
      <w:r w:rsidR="00C13AAB">
        <w:rPr>
          <w:rFonts w:ascii="Times New Roman" w:hAnsi="Times New Roman" w:cs="Times New Roman"/>
          <w:sz w:val="24"/>
          <w:szCs w:val="24"/>
        </w:rPr>
        <w:t>resistência e despreparo de sua</w:t>
      </w:r>
      <w:r w:rsidR="008406E4">
        <w:rPr>
          <w:rFonts w:ascii="Times New Roman" w:hAnsi="Times New Roman" w:cs="Times New Roman"/>
          <w:sz w:val="24"/>
          <w:szCs w:val="24"/>
        </w:rPr>
        <w:t>s</w:t>
      </w:r>
      <w:r w:rsidR="00C13AAB">
        <w:rPr>
          <w:rFonts w:ascii="Times New Roman" w:hAnsi="Times New Roman" w:cs="Times New Roman"/>
          <w:sz w:val="24"/>
          <w:szCs w:val="24"/>
        </w:rPr>
        <w:t xml:space="preserve"> equipe</w:t>
      </w:r>
      <w:r w:rsidR="008406E4">
        <w:rPr>
          <w:rFonts w:ascii="Times New Roman" w:hAnsi="Times New Roman" w:cs="Times New Roman"/>
          <w:sz w:val="24"/>
          <w:szCs w:val="24"/>
        </w:rPr>
        <w:t>s</w:t>
      </w:r>
      <w:r w:rsidR="006C2BBF">
        <w:rPr>
          <w:rFonts w:ascii="Times New Roman" w:hAnsi="Times New Roman" w:cs="Times New Roman"/>
          <w:sz w:val="24"/>
          <w:szCs w:val="24"/>
        </w:rPr>
        <w:t xml:space="preserve">. </w:t>
      </w:r>
      <w:r w:rsidR="007C7E3A">
        <w:rPr>
          <w:rFonts w:ascii="Times New Roman" w:hAnsi="Times New Roman" w:cs="Times New Roman"/>
          <w:sz w:val="24"/>
          <w:szCs w:val="24"/>
        </w:rPr>
        <w:t xml:space="preserve"> O artigo </w:t>
      </w:r>
      <w:r w:rsidR="00A6267D">
        <w:rPr>
          <w:rFonts w:ascii="Times New Roman" w:hAnsi="Times New Roman" w:cs="Times New Roman"/>
          <w:sz w:val="24"/>
          <w:szCs w:val="24"/>
        </w:rPr>
        <w:t>se desenvolveu</w:t>
      </w:r>
      <w:r w:rsidR="006C2BBF">
        <w:rPr>
          <w:rFonts w:ascii="Times New Roman" w:hAnsi="Times New Roman" w:cs="Times New Roman"/>
          <w:sz w:val="24"/>
          <w:szCs w:val="24"/>
        </w:rPr>
        <w:t xml:space="preserve"> a partir de </w:t>
      </w:r>
      <w:r w:rsidR="00A75CA5">
        <w:rPr>
          <w:rFonts w:ascii="Times New Roman" w:hAnsi="Times New Roman" w:cs="Times New Roman"/>
          <w:sz w:val="24"/>
          <w:szCs w:val="24"/>
        </w:rPr>
        <w:t xml:space="preserve">uma </w:t>
      </w:r>
      <w:r w:rsidR="006C2BBF">
        <w:rPr>
          <w:rFonts w:ascii="Times New Roman" w:hAnsi="Times New Roman" w:cs="Times New Roman"/>
          <w:sz w:val="24"/>
          <w:szCs w:val="24"/>
        </w:rPr>
        <w:t>pesquisa exploratória</w:t>
      </w:r>
      <w:r w:rsidR="00585258">
        <w:rPr>
          <w:rFonts w:ascii="Times New Roman" w:hAnsi="Times New Roman" w:cs="Times New Roman"/>
          <w:sz w:val="24"/>
          <w:szCs w:val="24"/>
        </w:rPr>
        <w:t xml:space="preserve"> de caráter qualitativo, que se encaixa </w:t>
      </w:r>
      <w:r w:rsidR="006D6F55">
        <w:rPr>
          <w:rFonts w:ascii="Times New Roman" w:hAnsi="Times New Roman" w:cs="Times New Roman"/>
          <w:sz w:val="24"/>
          <w:szCs w:val="24"/>
        </w:rPr>
        <w:t>também em uma pesquisa de campo, realizadas em diferentes organizações públicas e privadas, baseadas em entrevistas com mulheres em cargos de gestão no município de Cafelândia-PR</w:t>
      </w:r>
      <w:r w:rsidR="00A75CA5">
        <w:rPr>
          <w:rFonts w:ascii="Times New Roman" w:hAnsi="Times New Roman" w:cs="Times New Roman"/>
          <w:sz w:val="24"/>
          <w:szCs w:val="24"/>
        </w:rPr>
        <w:t>,</w:t>
      </w:r>
      <w:r w:rsidR="006C2BBF">
        <w:rPr>
          <w:rFonts w:ascii="Times New Roman" w:hAnsi="Times New Roman" w:cs="Times New Roman"/>
          <w:sz w:val="24"/>
          <w:szCs w:val="24"/>
        </w:rPr>
        <w:t xml:space="preserve"> </w:t>
      </w:r>
      <w:r w:rsidR="007D3424">
        <w:rPr>
          <w:rFonts w:ascii="Times New Roman" w:hAnsi="Times New Roman" w:cs="Times New Roman"/>
          <w:sz w:val="24"/>
          <w:szCs w:val="24"/>
        </w:rPr>
        <w:t>a qual</w:t>
      </w:r>
      <w:r w:rsidR="006C2BBF">
        <w:rPr>
          <w:rFonts w:ascii="Times New Roman" w:hAnsi="Times New Roman" w:cs="Times New Roman"/>
          <w:sz w:val="24"/>
          <w:szCs w:val="24"/>
        </w:rPr>
        <w:t xml:space="preserve"> permit</w:t>
      </w:r>
      <w:r w:rsidR="00A6267D">
        <w:rPr>
          <w:rFonts w:ascii="Times New Roman" w:hAnsi="Times New Roman" w:cs="Times New Roman"/>
          <w:sz w:val="24"/>
          <w:szCs w:val="24"/>
        </w:rPr>
        <w:t>iu</w:t>
      </w:r>
      <w:r w:rsidR="006C2BBF">
        <w:rPr>
          <w:rFonts w:ascii="Times New Roman" w:hAnsi="Times New Roman" w:cs="Times New Roman"/>
          <w:sz w:val="24"/>
          <w:szCs w:val="24"/>
        </w:rPr>
        <w:t xml:space="preserve"> uma maior familiaridade com o objeto a ser estudado, </w:t>
      </w:r>
      <w:r w:rsidR="004E5542">
        <w:rPr>
          <w:rFonts w:ascii="Times New Roman" w:hAnsi="Times New Roman" w:cs="Times New Roman"/>
          <w:sz w:val="24"/>
          <w:szCs w:val="24"/>
        </w:rPr>
        <w:t xml:space="preserve">visto que </w:t>
      </w:r>
      <w:r w:rsidR="00A75CA5">
        <w:rPr>
          <w:rFonts w:ascii="Times New Roman" w:hAnsi="Times New Roman" w:cs="Times New Roman"/>
          <w:sz w:val="24"/>
          <w:szCs w:val="24"/>
        </w:rPr>
        <w:t xml:space="preserve">o objetivo deste artigo </w:t>
      </w:r>
      <w:r w:rsidR="00A6267D">
        <w:rPr>
          <w:rFonts w:ascii="Times New Roman" w:hAnsi="Times New Roman" w:cs="Times New Roman"/>
          <w:sz w:val="24"/>
          <w:szCs w:val="24"/>
        </w:rPr>
        <w:t>foi</w:t>
      </w:r>
      <w:r w:rsidR="00A75CA5">
        <w:rPr>
          <w:rFonts w:ascii="Times New Roman" w:hAnsi="Times New Roman" w:cs="Times New Roman"/>
          <w:sz w:val="24"/>
          <w:szCs w:val="24"/>
        </w:rPr>
        <w:t xml:space="preserve"> identificar</w:t>
      </w:r>
      <w:r w:rsidR="00455341">
        <w:rPr>
          <w:rFonts w:ascii="Times New Roman" w:hAnsi="Times New Roman" w:cs="Times New Roman"/>
          <w:sz w:val="24"/>
          <w:szCs w:val="24"/>
        </w:rPr>
        <w:t xml:space="preserve"> as principais dificuldades enfrentadas pelas </w:t>
      </w:r>
      <w:r w:rsidR="006D6F55">
        <w:rPr>
          <w:rFonts w:ascii="Times New Roman" w:hAnsi="Times New Roman" w:cs="Times New Roman"/>
          <w:sz w:val="24"/>
          <w:szCs w:val="24"/>
        </w:rPr>
        <w:t>entrevistadas</w:t>
      </w:r>
      <w:r w:rsidR="00455341">
        <w:rPr>
          <w:rFonts w:ascii="Times New Roman" w:hAnsi="Times New Roman" w:cs="Times New Roman"/>
          <w:sz w:val="24"/>
          <w:szCs w:val="24"/>
        </w:rPr>
        <w:t xml:space="preserve"> durante a construção de sua carreira. </w:t>
      </w:r>
      <w:r w:rsidR="004D1650">
        <w:rPr>
          <w:rFonts w:ascii="Times New Roman" w:hAnsi="Times New Roman" w:cs="Times New Roman"/>
          <w:sz w:val="24"/>
          <w:szCs w:val="24"/>
        </w:rPr>
        <w:t xml:space="preserve">Os dados </w:t>
      </w:r>
      <w:r w:rsidR="00A6267D">
        <w:rPr>
          <w:rFonts w:ascii="Times New Roman" w:hAnsi="Times New Roman" w:cs="Times New Roman"/>
          <w:sz w:val="24"/>
          <w:szCs w:val="24"/>
        </w:rPr>
        <w:t xml:space="preserve">foram </w:t>
      </w:r>
      <w:r w:rsidR="004D1650">
        <w:rPr>
          <w:rFonts w:ascii="Times New Roman" w:hAnsi="Times New Roman" w:cs="Times New Roman"/>
          <w:sz w:val="24"/>
          <w:szCs w:val="24"/>
        </w:rPr>
        <w:t>coletados por meio de entrevistas semi</w:t>
      </w:r>
      <w:r w:rsidR="00EA5968">
        <w:rPr>
          <w:rFonts w:ascii="Times New Roman" w:hAnsi="Times New Roman" w:cs="Times New Roman"/>
          <w:sz w:val="24"/>
          <w:szCs w:val="24"/>
        </w:rPr>
        <w:t>est</w:t>
      </w:r>
      <w:r w:rsidR="004D1650">
        <w:rPr>
          <w:rFonts w:ascii="Times New Roman" w:hAnsi="Times New Roman" w:cs="Times New Roman"/>
          <w:sz w:val="24"/>
          <w:szCs w:val="24"/>
        </w:rPr>
        <w:t xml:space="preserve">ruturadas com mulheres que ocupam cargos de gestão, </w:t>
      </w:r>
      <w:r w:rsidR="007D3424">
        <w:rPr>
          <w:rFonts w:ascii="Times New Roman" w:hAnsi="Times New Roman" w:cs="Times New Roman"/>
          <w:sz w:val="24"/>
          <w:szCs w:val="24"/>
        </w:rPr>
        <w:t>através</w:t>
      </w:r>
      <w:r w:rsidR="004D1650">
        <w:rPr>
          <w:rFonts w:ascii="Times New Roman" w:hAnsi="Times New Roman" w:cs="Times New Roman"/>
          <w:sz w:val="24"/>
          <w:szCs w:val="24"/>
        </w:rPr>
        <w:t xml:space="preserve"> de amostragem intencional. </w:t>
      </w:r>
      <w:r w:rsidR="00455341" w:rsidRPr="00455341">
        <w:rPr>
          <w:rFonts w:ascii="Times New Roman" w:hAnsi="Times New Roman" w:cs="Times New Roman"/>
          <w:color w:val="000000"/>
          <w:sz w:val="24"/>
          <w:szCs w:val="24"/>
        </w:rPr>
        <w:t>O presente artig</w:t>
      </w:r>
      <w:r w:rsidR="007D3424">
        <w:rPr>
          <w:rFonts w:ascii="Times New Roman" w:hAnsi="Times New Roman" w:cs="Times New Roman"/>
          <w:color w:val="000000"/>
          <w:sz w:val="24"/>
          <w:szCs w:val="24"/>
        </w:rPr>
        <w:t>o conta com sessões que</w:t>
      </w:r>
      <w:r w:rsidR="00455341" w:rsidRPr="00455341">
        <w:rPr>
          <w:rFonts w:ascii="Times New Roman" w:hAnsi="Times New Roman" w:cs="Times New Roman"/>
          <w:color w:val="000000"/>
          <w:sz w:val="24"/>
          <w:szCs w:val="24"/>
        </w:rPr>
        <w:t xml:space="preserve"> explicitam ideias de autores como:</w:t>
      </w:r>
      <w:r w:rsidR="00455341">
        <w:rPr>
          <w:rFonts w:ascii="Times New Roman" w:hAnsi="Times New Roman" w:cs="Times New Roman"/>
          <w:color w:val="000000"/>
          <w:sz w:val="24"/>
          <w:szCs w:val="24"/>
        </w:rPr>
        <w:t xml:space="preserve"> GIL</w:t>
      </w:r>
      <w:r w:rsidR="004E5542">
        <w:rPr>
          <w:rFonts w:ascii="Times New Roman" w:hAnsi="Times New Roman" w:cs="Times New Roman"/>
          <w:color w:val="000000"/>
          <w:sz w:val="24"/>
          <w:szCs w:val="24"/>
        </w:rPr>
        <w:t xml:space="preserve"> (2002)</w:t>
      </w:r>
      <w:r w:rsidR="00455341">
        <w:rPr>
          <w:rFonts w:ascii="Times New Roman" w:hAnsi="Times New Roman" w:cs="Times New Roman"/>
          <w:color w:val="000000"/>
          <w:sz w:val="24"/>
          <w:szCs w:val="24"/>
        </w:rPr>
        <w:t>, CHIAVENATTO</w:t>
      </w:r>
      <w:r w:rsidR="004E5542">
        <w:rPr>
          <w:rFonts w:ascii="Times New Roman" w:hAnsi="Times New Roman" w:cs="Times New Roman"/>
          <w:color w:val="000000"/>
          <w:sz w:val="24"/>
          <w:szCs w:val="24"/>
        </w:rPr>
        <w:t xml:space="preserve"> (2004)</w:t>
      </w:r>
      <w:r w:rsidR="00585258">
        <w:rPr>
          <w:rFonts w:ascii="Times New Roman" w:hAnsi="Times New Roman" w:cs="Times New Roman"/>
          <w:color w:val="000000"/>
          <w:sz w:val="24"/>
          <w:szCs w:val="24"/>
        </w:rPr>
        <w:t>, entre outro</w:t>
      </w:r>
      <w:r w:rsidR="00585258" w:rsidRPr="00585258">
        <w:rPr>
          <w:rFonts w:ascii="Times New Roman" w:hAnsi="Times New Roman" w:cs="Times New Roman"/>
          <w:color w:val="000000"/>
          <w:sz w:val="24"/>
          <w:szCs w:val="24"/>
        </w:rPr>
        <w:t>s</w:t>
      </w:r>
      <w:r w:rsidR="00377D6B">
        <w:rPr>
          <w:rFonts w:ascii="Times New Roman" w:hAnsi="Times New Roman" w:cs="Times New Roman"/>
          <w:color w:val="000000"/>
          <w:sz w:val="24"/>
          <w:szCs w:val="24"/>
        </w:rPr>
        <w:t>,</w:t>
      </w:r>
      <w:r w:rsidR="00585258" w:rsidRPr="00585258">
        <w:rPr>
          <w:rFonts w:ascii="Times New Roman" w:hAnsi="Times New Roman" w:cs="Times New Roman"/>
          <w:color w:val="000000"/>
          <w:sz w:val="24"/>
          <w:szCs w:val="24"/>
        </w:rPr>
        <w:t xml:space="preserve"> a fim de auxiliar e dar veracidade aos conteúdos nele exposto</w:t>
      </w:r>
      <w:r w:rsidR="007D3424">
        <w:rPr>
          <w:rFonts w:ascii="Times New Roman" w:hAnsi="Times New Roman" w:cs="Times New Roman"/>
          <w:color w:val="000000"/>
          <w:sz w:val="24"/>
          <w:szCs w:val="24"/>
        </w:rPr>
        <w:t>s</w:t>
      </w:r>
      <w:r w:rsidR="00585258">
        <w:rPr>
          <w:rFonts w:ascii="Times New Roman" w:hAnsi="Times New Roman" w:cs="Times New Roman"/>
          <w:color w:val="000000"/>
          <w:sz w:val="24"/>
          <w:szCs w:val="24"/>
        </w:rPr>
        <w:t xml:space="preserve"> </w:t>
      </w:r>
      <w:r w:rsidR="00585258" w:rsidRPr="00585258">
        <w:rPr>
          <w:rFonts w:ascii="Times New Roman" w:hAnsi="Times New Roman" w:cs="Times New Roman"/>
          <w:color w:val="000000"/>
          <w:sz w:val="24"/>
          <w:szCs w:val="24"/>
        </w:rPr>
        <w:t xml:space="preserve">e ainda conta com conceitos </w:t>
      </w:r>
      <w:r w:rsidR="00585258">
        <w:rPr>
          <w:rFonts w:ascii="Times New Roman" w:hAnsi="Times New Roman" w:cs="Times New Roman"/>
          <w:color w:val="000000"/>
          <w:sz w:val="24"/>
          <w:szCs w:val="24"/>
        </w:rPr>
        <w:t>como:</w:t>
      </w:r>
      <w:r w:rsidR="00365E4C">
        <w:rPr>
          <w:rFonts w:ascii="Times New Roman" w:hAnsi="Times New Roman" w:cs="Times New Roman"/>
          <w:color w:val="000000"/>
          <w:sz w:val="24"/>
          <w:szCs w:val="24"/>
        </w:rPr>
        <w:t xml:space="preserve"> </w:t>
      </w:r>
      <w:r w:rsidR="00102ECD">
        <w:rPr>
          <w:rFonts w:ascii="Times New Roman" w:hAnsi="Times New Roman" w:cs="Times New Roman"/>
          <w:color w:val="000000"/>
          <w:sz w:val="24"/>
          <w:szCs w:val="24"/>
        </w:rPr>
        <w:t xml:space="preserve">a </w:t>
      </w:r>
      <w:r w:rsidR="00365E4C">
        <w:rPr>
          <w:rFonts w:ascii="Times New Roman" w:hAnsi="Times New Roman" w:cs="Times New Roman"/>
          <w:color w:val="000000"/>
          <w:sz w:val="24"/>
          <w:szCs w:val="24"/>
        </w:rPr>
        <w:t xml:space="preserve">mulher no mercado de trabalho, liderança feminina, discriminação e desigualdade. </w:t>
      </w:r>
      <w:r w:rsidR="00A6267D">
        <w:rPr>
          <w:rFonts w:ascii="Times New Roman" w:hAnsi="Times New Roman" w:cs="Times New Roman"/>
          <w:color w:val="000000"/>
          <w:sz w:val="24"/>
          <w:szCs w:val="24"/>
        </w:rPr>
        <w:t>Buscou</w:t>
      </w:r>
      <w:r w:rsidR="007C7E3A">
        <w:rPr>
          <w:rFonts w:ascii="Times New Roman" w:hAnsi="Times New Roman" w:cs="Times New Roman"/>
          <w:color w:val="000000"/>
          <w:sz w:val="24"/>
          <w:szCs w:val="24"/>
        </w:rPr>
        <w:t>-se com essa an</w:t>
      </w:r>
      <w:r w:rsidR="004E5542">
        <w:rPr>
          <w:rFonts w:ascii="Times New Roman" w:hAnsi="Times New Roman" w:cs="Times New Roman"/>
          <w:color w:val="000000"/>
          <w:sz w:val="24"/>
          <w:szCs w:val="24"/>
        </w:rPr>
        <w:t>á</w:t>
      </w:r>
      <w:r w:rsidR="007C7E3A">
        <w:rPr>
          <w:rFonts w:ascii="Times New Roman" w:hAnsi="Times New Roman" w:cs="Times New Roman"/>
          <w:color w:val="000000"/>
          <w:sz w:val="24"/>
          <w:szCs w:val="24"/>
        </w:rPr>
        <w:t>lise saber se as gestoras sofre</w:t>
      </w:r>
      <w:r w:rsidR="004D4D7D">
        <w:rPr>
          <w:rFonts w:ascii="Times New Roman" w:hAnsi="Times New Roman" w:cs="Times New Roman"/>
          <w:color w:val="000000"/>
          <w:sz w:val="24"/>
          <w:szCs w:val="24"/>
        </w:rPr>
        <w:t>ram</w:t>
      </w:r>
      <w:r w:rsidR="007C7E3A">
        <w:rPr>
          <w:rFonts w:ascii="Times New Roman" w:hAnsi="Times New Roman" w:cs="Times New Roman"/>
          <w:color w:val="000000"/>
          <w:sz w:val="24"/>
          <w:szCs w:val="24"/>
        </w:rPr>
        <w:t xml:space="preserve"> algum tipo de preconceito </w:t>
      </w:r>
      <w:r w:rsidR="00C13AAB">
        <w:rPr>
          <w:rFonts w:ascii="Times New Roman" w:hAnsi="Times New Roman" w:cs="Times New Roman"/>
          <w:color w:val="000000"/>
          <w:sz w:val="24"/>
          <w:szCs w:val="24"/>
        </w:rPr>
        <w:t>na tomada de decisão e quais elementos dificulta</w:t>
      </w:r>
      <w:r w:rsidR="004D4D7D">
        <w:rPr>
          <w:rFonts w:ascii="Times New Roman" w:hAnsi="Times New Roman" w:cs="Times New Roman"/>
          <w:color w:val="000000"/>
          <w:sz w:val="24"/>
          <w:szCs w:val="24"/>
        </w:rPr>
        <w:t>ram</w:t>
      </w:r>
      <w:r w:rsidR="00C13AAB">
        <w:rPr>
          <w:rFonts w:ascii="Times New Roman" w:hAnsi="Times New Roman" w:cs="Times New Roman"/>
          <w:color w:val="000000"/>
          <w:sz w:val="24"/>
          <w:szCs w:val="24"/>
        </w:rPr>
        <w:t xml:space="preserve"> </w:t>
      </w:r>
      <w:r w:rsidR="007C7E3A">
        <w:rPr>
          <w:rFonts w:ascii="Times New Roman" w:hAnsi="Times New Roman" w:cs="Times New Roman"/>
          <w:color w:val="000000"/>
          <w:sz w:val="24"/>
          <w:szCs w:val="24"/>
        </w:rPr>
        <w:t>a execução de suas atividades</w:t>
      </w:r>
      <w:r w:rsidR="00377D6B">
        <w:rPr>
          <w:rFonts w:ascii="Times New Roman" w:hAnsi="Times New Roman" w:cs="Times New Roman"/>
          <w:color w:val="000000"/>
          <w:sz w:val="24"/>
          <w:szCs w:val="24"/>
        </w:rPr>
        <w:t>,</w:t>
      </w:r>
      <w:r w:rsidR="00C13AAB">
        <w:rPr>
          <w:rFonts w:ascii="Times New Roman" w:hAnsi="Times New Roman" w:cs="Times New Roman"/>
          <w:color w:val="000000"/>
          <w:sz w:val="24"/>
          <w:szCs w:val="24"/>
        </w:rPr>
        <w:t xml:space="preserve"> decorrente</w:t>
      </w:r>
      <w:r w:rsidR="00377D6B">
        <w:rPr>
          <w:rFonts w:ascii="Times New Roman" w:hAnsi="Times New Roman" w:cs="Times New Roman"/>
          <w:color w:val="000000"/>
          <w:sz w:val="24"/>
          <w:szCs w:val="24"/>
        </w:rPr>
        <w:t xml:space="preserve"> </w:t>
      </w:r>
      <w:r w:rsidR="00C13AAB">
        <w:rPr>
          <w:rFonts w:ascii="Times New Roman" w:hAnsi="Times New Roman" w:cs="Times New Roman"/>
          <w:color w:val="000000"/>
          <w:sz w:val="24"/>
          <w:szCs w:val="24"/>
        </w:rPr>
        <w:t>d</w:t>
      </w:r>
      <w:r w:rsidR="006E498E">
        <w:rPr>
          <w:rFonts w:ascii="Times New Roman" w:hAnsi="Times New Roman" w:cs="Times New Roman"/>
          <w:color w:val="000000"/>
          <w:sz w:val="24"/>
          <w:szCs w:val="24"/>
        </w:rPr>
        <w:t>a importância</w:t>
      </w:r>
      <w:r w:rsidR="00C13AAB">
        <w:rPr>
          <w:rFonts w:ascii="Times New Roman" w:hAnsi="Times New Roman" w:cs="Times New Roman"/>
          <w:color w:val="000000"/>
          <w:sz w:val="24"/>
          <w:szCs w:val="24"/>
        </w:rPr>
        <w:t xml:space="preserve"> do papel de</w:t>
      </w:r>
      <w:r w:rsidR="00102ECD">
        <w:rPr>
          <w:rFonts w:ascii="Times New Roman" w:hAnsi="Times New Roman" w:cs="Times New Roman"/>
          <w:color w:val="000000"/>
          <w:sz w:val="24"/>
          <w:szCs w:val="24"/>
        </w:rPr>
        <w:t xml:space="preserve"> </w:t>
      </w:r>
      <w:r w:rsidR="00102ECD" w:rsidRPr="00102ECD">
        <w:rPr>
          <w:rFonts w:ascii="Times New Roman" w:hAnsi="Times New Roman" w:cs="Times New Roman"/>
          <w:sz w:val="24"/>
          <w:szCs w:val="24"/>
        </w:rPr>
        <w:t xml:space="preserve">gestão </w:t>
      </w:r>
      <w:r w:rsidR="006E498E" w:rsidRPr="00102ECD">
        <w:rPr>
          <w:rFonts w:ascii="Times New Roman" w:hAnsi="Times New Roman" w:cs="Times New Roman"/>
          <w:sz w:val="24"/>
          <w:szCs w:val="24"/>
        </w:rPr>
        <w:t>feminina</w:t>
      </w:r>
      <w:r w:rsidR="00C13AAB" w:rsidRPr="00102ECD">
        <w:rPr>
          <w:rFonts w:ascii="Times New Roman" w:hAnsi="Times New Roman" w:cs="Times New Roman"/>
          <w:sz w:val="24"/>
          <w:szCs w:val="24"/>
        </w:rPr>
        <w:t xml:space="preserve"> na </w:t>
      </w:r>
      <w:r w:rsidR="00C13AAB">
        <w:rPr>
          <w:rFonts w:ascii="Times New Roman" w:hAnsi="Times New Roman" w:cs="Times New Roman"/>
          <w:color w:val="000000"/>
          <w:sz w:val="24"/>
          <w:szCs w:val="24"/>
        </w:rPr>
        <w:t>organização.</w:t>
      </w:r>
    </w:p>
    <w:p w14:paraId="39C7A8E3" w14:textId="3E2FF7DD" w:rsidR="00C13AAB" w:rsidRDefault="007A4BC0" w:rsidP="00C9488A">
      <w:pPr>
        <w:spacing w:line="240" w:lineRule="auto"/>
        <w:ind w:firstLine="0"/>
        <w:rPr>
          <w:rFonts w:ascii="Times New Roman" w:hAnsi="Times New Roman" w:cs="Times New Roman"/>
          <w:sz w:val="24"/>
          <w:szCs w:val="24"/>
        </w:rPr>
      </w:pPr>
      <w:r w:rsidRPr="007A4BC0">
        <w:rPr>
          <w:rFonts w:ascii="Times New Roman" w:hAnsi="Times New Roman" w:cs="Times New Roman"/>
          <w:b/>
          <w:bCs/>
          <w:sz w:val="24"/>
          <w:szCs w:val="24"/>
        </w:rPr>
        <w:t>Palavras-chave:</w:t>
      </w:r>
      <w:r w:rsidR="006F7C37">
        <w:rPr>
          <w:rFonts w:ascii="Times New Roman" w:hAnsi="Times New Roman" w:cs="Times New Roman"/>
          <w:b/>
          <w:bCs/>
          <w:sz w:val="24"/>
          <w:szCs w:val="24"/>
        </w:rPr>
        <w:t xml:space="preserve"> </w:t>
      </w:r>
      <w:r w:rsidR="007D3424">
        <w:rPr>
          <w:rFonts w:ascii="Times New Roman" w:hAnsi="Times New Roman" w:cs="Times New Roman"/>
          <w:sz w:val="24"/>
          <w:szCs w:val="24"/>
        </w:rPr>
        <w:t>Gestão.  Preconceito. D</w:t>
      </w:r>
      <w:r>
        <w:rPr>
          <w:rFonts w:ascii="Times New Roman" w:hAnsi="Times New Roman" w:cs="Times New Roman"/>
          <w:sz w:val="24"/>
          <w:szCs w:val="24"/>
        </w:rPr>
        <w:t>ificuldades.</w:t>
      </w:r>
      <w:r w:rsidR="000C4A1C">
        <w:rPr>
          <w:rFonts w:ascii="Times New Roman" w:hAnsi="Times New Roman" w:cs="Times New Roman"/>
          <w:sz w:val="24"/>
          <w:szCs w:val="24"/>
        </w:rPr>
        <w:t xml:space="preserve"> Mulher.</w:t>
      </w:r>
    </w:p>
    <w:p w14:paraId="65AE0EBE" w14:textId="61788B07" w:rsidR="007A4BC0" w:rsidRDefault="007A4BC0" w:rsidP="00C9488A">
      <w:pPr>
        <w:spacing w:line="240" w:lineRule="auto"/>
        <w:rPr>
          <w:rFonts w:ascii="Times New Roman" w:hAnsi="Times New Roman" w:cs="Times New Roman"/>
          <w:sz w:val="24"/>
          <w:szCs w:val="24"/>
        </w:rPr>
      </w:pPr>
    </w:p>
    <w:p w14:paraId="01481B0B" w14:textId="77777777" w:rsidR="007A4BC0" w:rsidRDefault="007A4BC0" w:rsidP="00C9488A">
      <w:pPr>
        <w:spacing w:line="240" w:lineRule="auto"/>
        <w:rPr>
          <w:rFonts w:ascii="Times New Roman" w:hAnsi="Times New Roman" w:cs="Times New Roman"/>
          <w:sz w:val="24"/>
          <w:szCs w:val="24"/>
        </w:rPr>
      </w:pPr>
    </w:p>
    <w:p w14:paraId="711D9264" w14:textId="77777777" w:rsidR="007A4BC0" w:rsidRDefault="007A4BC0" w:rsidP="00C9488A">
      <w:pPr>
        <w:spacing w:line="240" w:lineRule="auto"/>
        <w:rPr>
          <w:rFonts w:ascii="Times New Roman" w:hAnsi="Times New Roman" w:cs="Times New Roman"/>
          <w:sz w:val="24"/>
          <w:szCs w:val="24"/>
        </w:rPr>
      </w:pPr>
    </w:p>
    <w:p w14:paraId="2A1236A4" w14:textId="77777777" w:rsidR="007A4BC0" w:rsidRDefault="007A4BC0" w:rsidP="00C9488A">
      <w:pPr>
        <w:spacing w:line="240" w:lineRule="auto"/>
        <w:rPr>
          <w:rFonts w:ascii="Times New Roman" w:hAnsi="Times New Roman" w:cs="Times New Roman"/>
          <w:sz w:val="24"/>
          <w:szCs w:val="24"/>
        </w:rPr>
      </w:pPr>
    </w:p>
    <w:p w14:paraId="486D0C4C" w14:textId="77777777" w:rsidR="007A4BC0" w:rsidRDefault="007A4BC0" w:rsidP="00C9488A">
      <w:pPr>
        <w:spacing w:line="240" w:lineRule="auto"/>
        <w:rPr>
          <w:rFonts w:ascii="Times New Roman" w:hAnsi="Times New Roman" w:cs="Times New Roman"/>
          <w:sz w:val="24"/>
          <w:szCs w:val="24"/>
        </w:rPr>
      </w:pPr>
    </w:p>
    <w:p w14:paraId="5CF39F4A" w14:textId="77777777" w:rsidR="007A4BC0" w:rsidRDefault="007A4BC0" w:rsidP="00C9488A">
      <w:pPr>
        <w:spacing w:line="240" w:lineRule="auto"/>
        <w:rPr>
          <w:rFonts w:ascii="Times New Roman" w:hAnsi="Times New Roman" w:cs="Times New Roman"/>
          <w:sz w:val="24"/>
          <w:szCs w:val="24"/>
        </w:rPr>
      </w:pPr>
    </w:p>
    <w:p w14:paraId="78D235A0" w14:textId="77777777" w:rsidR="007A4BC0" w:rsidRDefault="007A4BC0" w:rsidP="00C9488A">
      <w:pPr>
        <w:spacing w:line="240" w:lineRule="auto"/>
        <w:rPr>
          <w:rFonts w:ascii="Times New Roman" w:hAnsi="Times New Roman" w:cs="Times New Roman"/>
          <w:sz w:val="24"/>
          <w:szCs w:val="24"/>
        </w:rPr>
      </w:pPr>
    </w:p>
    <w:p w14:paraId="0E693056" w14:textId="77777777" w:rsidR="007A4BC0" w:rsidRDefault="007A4BC0" w:rsidP="00C9488A">
      <w:pPr>
        <w:spacing w:line="240" w:lineRule="auto"/>
        <w:rPr>
          <w:rFonts w:ascii="Times New Roman" w:hAnsi="Times New Roman" w:cs="Times New Roman"/>
          <w:sz w:val="24"/>
          <w:szCs w:val="24"/>
        </w:rPr>
      </w:pPr>
    </w:p>
    <w:p w14:paraId="0A709EFE" w14:textId="77777777" w:rsidR="007A4BC0" w:rsidRDefault="007A4BC0" w:rsidP="00C9488A">
      <w:pPr>
        <w:spacing w:line="240" w:lineRule="auto"/>
        <w:rPr>
          <w:rFonts w:ascii="Times New Roman" w:hAnsi="Times New Roman" w:cs="Times New Roman"/>
          <w:sz w:val="24"/>
          <w:szCs w:val="24"/>
        </w:rPr>
      </w:pPr>
    </w:p>
    <w:p w14:paraId="3D4B4BAF" w14:textId="77777777" w:rsidR="007A4BC0" w:rsidRDefault="007A4BC0" w:rsidP="00C9488A">
      <w:pPr>
        <w:spacing w:line="240" w:lineRule="auto"/>
        <w:rPr>
          <w:rFonts w:ascii="Times New Roman" w:hAnsi="Times New Roman" w:cs="Times New Roman"/>
          <w:sz w:val="24"/>
          <w:szCs w:val="24"/>
        </w:rPr>
      </w:pPr>
    </w:p>
    <w:p w14:paraId="6EAF146C" w14:textId="77777777" w:rsidR="007A4BC0" w:rsidRDefault="007A4BC0" w:rsidP="00C9488A">
      <w:pPr>
        <w:spacing w:line="240" w:lineRule="auto"/>
        <w:rPr>
          <w:rFonts w:ascii="Times New Roman" w:hAnsi="Times New Roman" w:cs="Times New Roman"/>
          <w:sz w:val="24"/>
          <w:szCs w:val="24"/>
        </w:rPr>
      </w:pPr>
    </w:p>
    <w:p w14:paraId="5BD8C4DE" w14:textId="77777777" w:rsidR="007A4BC0" w:rsidRDefault="007A4BC0" w:rsidP="00C9488A">
      <w:pPr>
        <w:spacing w:line="240" w:lineRule="auto"/>
        <w:rPr>
          <w:rFonts w:ascii="Times New Roman" w:hAnsi="Times New Roman" w:cs="Times New Roman"/>
          <w:sz w:val="24"/>
          <w:szCs w:val="24"/>
        </w:rPr>
      </w:pPr>
    </w:p>
    <w:p w14:paraId="38B28F1F" w14:textId="77777777" w:rsidR="007A4BC0" w:rsidRDefault="007A4BC0" w:rsidP="00C9488A">
      <w:pPr>
        <w:spacing w:line="240" w:lineRule="auto"/>
        <w:rPr>
          <w:rFonts w:ascii="Times New Roman" w:hAnsi="Times New Roman" w:cs="Times New Roman"/>
          <w:sz w:val="24"/>
          <w:szCs w:val="24"/>
        </w:rPr>
      </w:pPr>
    </w:p>
    <w:p w14:paraId="10DD4EB3" w14:textId="77777777" w:rsidR="007A4BC0" w:rsidRDefault="007A4BC0" w:rsidP="00C9488A">
      <w:pPr>
        <w:spacing w:line="240" w:lineRule="auto"/>
        <w:rPr>
          <w:rFonts w:ascii="Times New Roman" w:hAnsi="Times New Roman" w:cs="Times New Roman"/>
          <w:sz w:val="24"/>
          <w:szCs w:val="24"/>
        </w:rPr>
      </w:pPr>
    </w:p>
    <w:p w14:paraId="7A403DE5" w14:textId="77777777" w:rsidR="007A4BC0" w:rsidRDefault="007A4BC0" w:rsidP="00813428">
      <w:pPr>
        <w:spacing w:line="240" w:lineRule="auto"/>
        <w:ind w:firstLine="0"/>
        <w:rPr>
          <w:rFonts w:ascii="Times New Roman" w:hAnsi="Times New Roman" w:cs="Times New Roman"/>
          <w:sz w:val="24"/>
          <w:szCs w:val="24"/>
        </w:rPr>
      </w:pPr>
    </w:p>
    <w:p w14:paraId="687A7CFB" w14:textId="2E2C8900" w:rsidR="007A4BC0" w:rsidRPr="00833E48" w:rsidRDefault="00B852BF" w:rsidP="008854A5">
      <w:pPr>
        <w:pStyle w:val="Ttulo1"/>
        <w:tabs>
          <w:tab w:val="left" w:pos="323"/>
        </w:tabs>
        <w:spacing w:before="102" w:line="360" w:lineRule="auto"/>
        <w:ind w:hanging="322"/>
      </w:pPr>
      <w:r w:rsidRPr="00B852BF">
        <w:lastRenderedPageBreak/>
        <w:t xml:space="preserve">1 </w:t>
      </w:r>
      <w:r w:rsidR="007A4BC0" w:rsidRPr="00B852BF">
        <w:t>INTRODUÇÃO</w:t>
      </w:r>
    </w:p>
    <w:p w14:paraId="546C9009" w14:textId="2EF6C78E" w:rsidR="007A4BC0" w:rsidRDefault="007A4BC0" w:rsidP="00AC7CFC">
      <w:pPr>
        <w:rPr>
          <w:rFonts w:ascii="Times New Roman" w:hAnsi="Times New Roman" w:cs="Times New Roman"/>
          <w:sz w:val="24"/>
          <w:szCs w:val="24"/>
        </w:rPr>
      </w:pPr>
    </w:p>
    <w:p w14:paraId="5AAAC6B7" w14:textId="238A0B5D" w:rsidR="007E3C85" w:rsidRDefault="00311435" w:rsidP="00AC7CFC">
      <w:pPr>
        <w:rPr>
          <w:rFonts w:ascii="Times New Roman" w:hAnsi="Times New Roman" w:cs="Times New Roman"/>
          <w:sz w:val="24"/>
          <w:szCs w:val="24"/>
        </w:rPr>
      </w:pPr>
      <w:r>
        <w:rPr>
          <w:rFonts w:ascii="Times New Roman" w:hAnsi="Times New Roman" w:cs="Times New Roman"/>
          <w:sz w:val="24"/>
          <w:szCs w:val="24"/>
        </w:rPr>
        <w:t>A</w:t>
      </w:r>
      <w:r w:rsidR="00B04CAC">
        <w:rPr>
          <w:rFonts w:ascii="Times New Roman" w:hAnsi="Times New Roman" w:cs="Times New Roman"/>
          <w:sz w:val="24"/>
          <w:szCs w:val="24"/>
        </w:rPr>
        <w:t>o longo dos anos</w:t>
      </w:r>
      <w:r>
        <w:rPr>
          <w:rFonts w:ascii="Times New Roman" w:hAnsi="Times New Roman" w:cs="Times New Roman"/>
          <w:sz w:val="24"/>
          <w:szCs w:val="24"/>
        </w:rPr>
        <w:t xml:space="preserve"> a mulher </w:t>
      </w:r>
      <w:r w:rsidR="00B04CAC">
        <w:rPr>
          <w:rFonts w:ascii="Times New Roman" w:hAnsi="Times New Roman" w:cs="Times New Roman"/>
          <w:sz w:val="24"/>
          <w:szCs w:val="24"/>
        </w:rPr>
        <w:t xml:space="preserve">sofreu opressão e discriminação, </w:t>
      </w:r>
      <w:r>
        <w:rPr>
          <w:rFonts w:ascii="Times New Roman" w:hAnsi="Times New Roman" w:cs="Times New Roman"/>
          <w:sz w:val="24"/>
          <w:szCs w:val="24"/>
        </w:rPr>
        <w:t xml:space="preserve">era considerada </w:t>
      </w:r>
      <w:r w:rsidR="007F3894">
        <w:rPr>
          <w:rFonts w:ascii="Times New Roman" w:hAnsi="Times New Roman" w:cs="Times New Roman"/>
          <w:sz w:val="24"/>
          <w:szCs w:val="24"/>
        </w:rPr>
        <w:t>fútil, incapaz</w:t>
      </w:r>
      <w:r w:rsidR="00250C8B">
        <w:rPr>
          <w:rFonts w:ascii="Times New Roman" w:hAnsi="Times New Roman" w:cs="Times New Roman"/>
          <w:sz w:val="24"/>
          <w:szCs w:val="24"/>
        </w:rPr>
        <w:t xml:space="preserve"> e inferior</w:t>
      </w:r>
      <w:r>
        <w:rPr>
          <w:rFonts w:ascii="Times New Roman" w:hAnsi="Times New Roman" w:cs="Times New Roman"/>
          <w:sz w:val="24"/>
          <w:szCs w:val="24"/>
        </w:rPr>
        <w:t xml:space="preserve"> p</w:t>
      </w:r>
      <w:r w:rsidR="008115D5">
        <w:rPr>
          <w:rFonts w:ascii="Times New Roman" w:hAnsi="Times New Roman" w:cs="Times New Roman"/>
          <w:sz w:val="24"/>
          <w:szCs w:val="24"/>
        </w:rPr>
        <w:t>erante a</w:t>
      </w:r>
      <w:r>
        <w:rPr>
          <w:rFonts w:ascii="Times New Roman" w:hAnsi="Times New Roman" w:cs="Times New Roman"/>
          <w:sz w:val="24"/>
          <w:szCs w:val="24"/>
        </w:rPr>
        <w:t xml:space="preserve"> sociedade, servia somente para exercer funções relacion</w:t>
      </w:r>
      <w:r w:rsidR="007F3894">
        <w:rPr>
          <w:rFonts w:ascii="Times New Roman" w:hAnsi="Times New Roman" w:cs="Times New Roman"/>
          <w:sz w:val="24"/>
          <w:szCs w:val="24"/>
        </w:rPr>
        <w:t xml:space="preserve">adas a trabalhos domésticos, </w:t>
      </w:r>
      <w:r>
        <w:rPr>
          <w:rFonts w:ascii="Times New Roman" w:hAnsi="Times New Roman" w:cs="Times New Roman"/>
          <w:sz w:val="24"/>
          <w:szCs w:val="24"/>
        </w:rPr>
        <w:t>dedicar</w:t>
      </w:r>
      <w:r w:rsidR="007F3894">
        <w:rPr>
          <w:rFonts w:ascii="Times New Roman" w:hAnsi="Times New Roman" w:cs="Times New Roman"/>
          <w:sz w:val="24"/>
          <w:szCs w:val="24"/>
        </w:rPr>
        <w:t>-se</w:t>
      </w:r>
      <w:r>
        <w:rPr>
          <w:rFonts w:ascii="Times New Roman" w:hAnsi="Times New Roman" w:cs="Times New Roman"/>
          <w:sz w:val="24"/>
          <w:szCs w:val="24"/>
        </w:rPr>
        <w:t xml:space="preserve"> aos filhos e ser sustentada por seu cônjuge</w:t>
      </w:r>
      <w:r w:rsidR="008115D5">
        <w:rPr>
          <w:rFonts w:ascii="Times New Roman" w:hAnsi="Times New Roman" w:cs="Times New Roman"/>
          <w:sz w:val="24"/>
          <w:szCs w:val="24"/>
        </w:rPr>
        <w:t>, o qual atuava como provedor do lar e simbolizava força, virilidade e autoridade.</w:t>
      </w:r>
      <w:r>
        <w:rPr>
          <w:rFonts w:ascii="Times New Roman" w:hAnsi="Times New Roman" w:cs="Times New Roman"/>
          <w:sz w:val="24"/>
          <w:szCs w:val="24"/>
        </w:rPr>
        <w:t xml:space="preserve"> </w:t>
      </w:r>
    </w:p>
    <w:p w14:paraId="0F3F3C8F" w14:textId="1484F6E0" w:rsidR="00640905" w:rsidRDefault="002D49B9" w:rsidP="00C9488A">
      <w:pPr>
        <w:rPr>
          <w:rFonts w:ascii="Times New Roman" w:hAnsi="Times New Roman" w:cs="Times New Roman"/>
          <w:sz w:val="24"/>
          <w:szCs w:val="24"/>
        </w:rPr>
      </w:pPr>
      <w:r w:rsidRPr="002D49B9">
        <w:rPr>
          <w:rFonts w:ascii="Times New Roman" w:hAnsi="Times New Roman" w:cs="Times New Roman"/>
          <w:sz w:val="24"/>
          <w:szCs w:val="24"/>
        </w:rPr>
        <w:t>O papel da mulher na sociedade vem evoluindo de forma significativa</w:t>
      </w:r>
      <w:r w:rsidR="006360CD">
        <w:rPr>
          <w:rFonts w:ascii="Times New Roman" w:hAnsi="Times New Roman" w:cs="Times New Roman"/>
          <w:sz w:val="24"/>
          <w:szCs w:val="24"/>
        </w:rPr>
        <w:t>, a</w:t>
      </w:r>
      <w:r w:rsidRPr="002D49B9">
        <w:rPr>
          <w:rFonts w:ascii="Times New Roman" w:hAnsi="Times New Roman" w:cs="Times New Roman"/>
          <w:sz w:val="24"/>
          <w:szCs w:val="24"/>
        </w:rPr>
        <w:t xml:space="preserve"> luta das mulheres por seus direitos e reconhecimento somam mais de 100 anos, com objetivo principal de serem aceitas e valorizadas pela sociedade como seres capazes de contribuir com a melhoria e desenvolvimento do país</w:t>
      </w:r>
      <w:r w:rsidR="00B852BF">
        <w:rPr>
          <w:rFonts w:ascii="Times New Roman" w:hAnsi="Times New Roman" w:cs="Times New Roman"/>
          <w:sz w:val="24"/>
          <w:szCs w:val="24"/>
        </w:rPr>
        <w:t>. D</w:t>
      </w:r>
      <w:r w:rsidRPr="002D49B9">
        <w:rPr>
          <w:rFonts w:ascii="Times New Roman" w:hAnsi="Times New Roman" w:cs="Times New Roman"/>
          <w:sz w:val="24"/>
          <w:szCs w:val="24"/>
        </w:rPr>
        <w:t xml:space="preserve">essa forma, é possível perceber que as mesmas </w:t>
      </w:r>
      <w:r w:rsidRPr="0084149A">
        <w:rPr>
          <w:rFonts w:ascii="Times New Roman" w:hAnsi="Times New Roman" w:cs="Times New Roman"/>
          <w:sz w:val="24"/>
          <w:szCs w:val="24"/>
        </w:rPr>
        <w:t>v</w:t>
      </w:r>
      <w:r w:rsidR="00640905">
        <w:rPr>
          <w:rFonts w:ascii="Times New Roman" w:hAnsi="Times New Roman" w:cs="Times New Roman"/>
          <w:sz w:val="24"/>
          <w:szCs w:val="24"/>
        </w:rPr>
        <w:t>ê</w:t>
      </w:r>
      <w:r w:rsidRPr="0084149A">
        <w:rPr>
          <w:rFonts w:ascii="Times New Roman" w:hAnsi="Times New Roman" w:cs="Times New Roman"/>
          <w:sz w:val="24"/>
          <w:szCs w:val="24"/>
        </w:rPr>
        <w:t>m acumulando grandes conquistas</w:t>
      </w:r>
      <w:r w:rsidR="00640905">
        <w:rPr>
          <w:rFonts w:ascii="Times New Roman" w:hAnsi="Times New Roman" w:cs="Times New Roman"/>
          <w:sz w:val="24"/>
          <w:szCs w:val="24"/>
        </w:rPr>
        <w:t xml:space="preserve"> no Brasil e mundialmente.</w:t>
      </w:r>
    </w:p>
    <w:p w14:paraId="2062CE68" w14:textId="73FAF9AB" w:rsidR="002D49B9" w:rsidRDefault="002D49B9" w:rsidP="00C9488A">
      <w:pPr>
        <w:rPr>
          <w:rFonts w:ascii="Times New Roman" w:hAnsi="Times New Roman" w:cs="Times New Roman"/>
          <w:sz w:val="24"/>
          <w:szCs w:val="24"/>
        </w:rPr>
      </w:pPr>
      <w:r w:rsidRPr="0084149A">
        <w:rPr>
          <w:rFonts w:ascii="Times New Roman" w:hAnsi="Times New Roman" w:cs="Times New Roman"/>
          <w:sz w:val="24"/>
          <w:szCs w:val="24"/>
        </w:rPr>
        <w:t xml:space="preserve"> </w:t>
      </w:r>
      <w:r w:rsidR="00640905">
        <w:rPr>
          <w:rFonts w:ascii="Times New Roman" w:hAnsi="Times New Roman" w:cs="Times New Roman"/>
          <w:sz w:val="24"/>
          <w:szCs w:val="24"/>
        </w:rPr>
        <w:t>Dentre essas conquistas</w:t>
      </w:r>
      <w:r w:rsidR="0068030D">
        <w:rPr>
          <w:rFonts w:ascii="Times New Roman" w:hAnsi="Times New Roman" w:cs="Times New Roman"/>
          <w:sz w:val="24"/>
          <w:szCs w:val="24"/>
        </w:rPr>
        <w:t xml:space="preserve"> vale destacar </w:t>
      </w:r>
      <w:r w:rsidRPr="0084149A">
        <w:rPr>
          <w:rFonts w:ascii="Times New Roman" w:hAnsi="Times New Roman" w:cs="Times New Roman"/>
          <w:sz w:val="24"/>
          <w:szCs w:val="24"/>
        </w:rPr>
        <w:t>o direito de cursar faculdade no Brasil,</w:t>
      </w:r>
      <w:r w:rsidR="00640905">
        <w:rPr>
          <w:rFonts w:ascii="Times New Roman" w:hAnsi="Times New Roman" w:cs="Times New Roman"/>
          <w:sz w:val="24"/>
          <w:szCs w:val="24"/>
        </w:rPr>
        <w:t xml:space="preserve"> adquirido em 1879;</w:t>
      </w:r>
      <w:r w:rsidRPr="0084149A">
        <w:rPr>
          <w:rFonts w:ascii="Times New Roman" w:hAnsi="Times New Roman" w:cs="Times New Roman"/>
          <w:sz w:val="24"/>
          <w:szCs w:val="24"/>
        </w:rPr>
        <w:t xml:space="preserve"> </w:t>
      </w:r>
      <w:r w:rsidR="00320BBF">
        <w:rPr>
          <w:rFonts w:ascii="Times New Roman" w:hAnsi="Times New Roman" w:cs="Times New Roman"/>
          <w:sz w:val="24"/>
          <w:szCs w:val="24"/>
        </w:rPr>
        <w:t xml:space="preserve">em </w:t>
      </w:r>
      <w:r w:rsidRPr="0084149A">
        <w:rPr>
          <w:rFonts w:ascii="Times New Roman" w:hAnsi="Times New Roman" w:cs="Times New Roman"/>
          <w:sz w:val="24"/>
          <w:szCs w:val="24"/>
        </w:rPr>
        <w:t>8 de março de 1917</w:t>
      </w:r>
      <w:r w:rsidR="00320BBF">
        <w:rPr>
          <w:rFonts w:ascii="Times New Roman" w:hAnsi="Times New Roman" w:cs="Times New Roman"/>
          <w:sz w:val="24"/>
          <w:szCs w:val="24"/>
        </w:rPr>
        <w:t>,</w:t>
      </w:r>
      <w:r w:rsidRPr="0084149A">
        <w:rPr>
          <w:rFonts w:ascii="Times New Roman" w:hAnsi="Times New Roman" w:cs="Times New Roman"/>
          <w:sz w:val="24"/>
          <w:szCs w:val="24"/>
        </w:rPr>
        <w:t xml:space="preserve"> </w:t>
      </w:r>
      <w:r w:rsidR="001871AC">
        <w:rPr>
          <w:rFonts w:ascii="Times New Roman" w:hAnsi="Times New Roman" w:cs="Times New Roman"/>
          <w:sz w:val="24"/>
          <w:szCs w:val="24"/>
        </w:rPr>
        <w:t xml:space="preserve">90 mil operárias </w:t>
      </w:r>
      <w:r w:rsidRPr="0084149A">
        <w:rPr>
          <w:rFonts w:ascii="Times New Roman" w:hAnsi="Times New Roman" w:cs="Times New Roman"/>
          <w:sz w:val="24"/>
          <w:szCs w:val="24"/>
        </w:rPr>
        <w:t>participam do protesto “pão e paz” na Rússia,</w:t>
      </w:r>
      <w:r w:rsidR="001871AC">
        <w:rPr>
          <w:rFonts w:ascii="Times New Roman" w:hAnsi="Times New Roman" w:cs="Times New Roman"/>
          <w:sz w:val="24"/>
          <w:szCs w:val="24"/>
        </w:rPr>
        <w:t xml:space="preserve"> que precipitou a Revolução Russa transformand</w:t>
      </w:r>
      <w:r w:rsidR="001871AC" w:rsidRPr="001871AC">
        <w:rPr>
          <w:rFonts w:ascii="Times New Roman" w:hAnsi="Times New Roman" w:cs="Times New Roman"/>
          <w:sz w:val="24"/>
          <w:szCs w:val="24"/>
        </w:rPr>
        <w:t xml:space="preserve">o </w:t>
      </w:r>
      <w:r w:rsidR="001871AC">
        <w:rPr>
          <w:rFonts w:ascii="Times New Roman" w:hAnsi="Times New Roman" w:cs="Times New Roman"/>
          <w:sz w:val="24"/>
          <w:szCs w:val="24"/>
        </w:rPr>
        <w:t xml:space="preserve">o </w:t>
      </w:r>
      <w:r w:rsidR="001871AC" w:rsidRPr="001871AC">
        <w:rPr>
          <w:rFonts w:ascii="Times New Roman" w:hAnsi="Times New Roman" w:cs="Times New Roman"/>
          <w:sz w:val="24"/>
          <w:szCs w:val="24"/>
        </w:rPr>
        <w:t xml:space="preserve">cenário político e social a favor da </w:t>
      </w:r>
      <w:r w:rsidR="001871AC">
        <w:rPr>
          <w:rFonts w:ascii="Times New Roman" w:hAnsi="Times New Roman" w:cs="Times New Roman"/>
          <w:sz w:val="24"/>
          <w:szCs w:val="24"/>
        </w:rPr>
        <w:t xml:space="preserve">população feminina; </w:t>
      </w:r>
      <w:r w:rsidRPr="0084149A">
        <w:rPr>
          <w:rFonts w:ascii="Times New Roman" w:hAnsi="Times New Roman" w:cs="Times New Roman"/>
          <w:sz w:val="24"/>
          <w:szCs w:val="24"/>
        </w:rPr>
        <w:t>após anos de luta do movimento sufragista, as mulheres conquistam direito ao voto na Inglaterra</w:t>
      </w:r>
      <w:r w:rsidR="00640905">
        <w:rPr>
          <w:rFonts w:ascii="Times New Roman" w:hAnsi="Times New Roman" w:cs="Times New Roman"/>
          <w:sz w:val="24"/>
          <w:szCs w:val="24"/>
        </w:rPr>
        <w:t xml:space="preserve">; </w:t>
      </w:r>
      <w:r w:rsidRPr="0084149A">
        <w:rPr>
          <w:rFonts w:ascii="Times New Roman" w:hAnsi="Times New Roman" w:cs="Times New Roman"/>
          <w:sz w:val="24"/>
          <w:szCs w:val="24"/>
        </w:rPr>
        <w:t xml:space="preserve">o </w:t>
      </w:r>
      <w:r w:rsidR="00640905">
        <w:rPr>
          <w:rFonts w:ascii="Times New Roman" w:hAnsi="Times New Roman" w:cs="Times New Roman"/>
          <w:sz w:val="24"/>
          <w:szCs w:val="24"/>
        </w:rPr>
        <w:t xml:space="preserve">direito ao voto no </w:t>
      </w:r>
      <w:r w:rsidRPr="0084149A">
        <w:rPr>
          <w:rFonts w:ascii="Times New Roman" w:hAnsi="Times New Roman" w:cs="Times New Roman"/>
          <w:sz w:val="24"/>
          <w:szCs w:val="24"/>
        </w:rPr>
        <w:t>Brasil</w:t>
      </w:r>
      <w:r w:rsidR="00640905">
        <w:rPr>
          <w:rFonts w:ascii="Times New Roman" w:hAnsi="Times New Roman" w:cs="Times New Roman"/>
          <w:sz w:val="24"/>
          <w:szCs w:val="24"/>
        </w:rPr>
        <w:t>, conquistado em 1932;</w:t>
      </w:r>
      <w:r w:rsidRPr="0084149A">
        <w:rPr>
          <w:rFonts w:ascii="Times New Roman" w:hAnsi="Times New Roman" w:cs="Times New Roman"/>
          <w:sz w:val="24"/>
          <w:szCs w:val="24"/>
        </w:rPr>
        <w:t xml:space="preserve"> </w:t>
      </w:r>
      <w:r w:rsidR="00640905">
        <w:rPr>
          <w:rFonts w:ascii="Times New Roman" w:hAnsi="Times New Roman" w:cs="Times New Roman"/>
          <w:sz w:val="24"/>
          <w:szCs w:val="24"/>
        </w:rPr>
        <w:t xml:space="preserve">em </w:t>
      </w:r>
      <w:r w:rsidRPr="0084149A">
        <w:rPr>
          <w:rFonts w:ascii="Times New Roman" w:hAnsi="Times New Roman" w:cs="Times New Roman"/>
          <w:sz w:val="24"/>
          <w:szCs w:val="24"/>
        </w:rPr>
        <w:t>1945</w:t>
      </w:r>
      <w:r w:rsidR="00640905">
        <w:rPr>
          <w:rFonts w:ascii="Times New Roman" w:hAnsi="Times New Roman" w:cs="Times New Roman"/>
          <w:sz w:val="24"/>
          <w:szCs w:val="24"/>
        </w:rPr>
        <w:t xml:space="preserve"> </w:t>
      </w:r>
      <w:r w:rsidRPr="0084149A">
        <w:rPr>
          <w:rFonts w:ascii="Times New Roman" w:hAnsi="Times New Roman" w:cs="Times New Roman"/>
          <w:sz w:val="24"/>
          <w:szCs w:val="24"/>
        </w:rPr>
        <w:t xml:space="preserve">as Nações </w:t>
      </w:r>
      <w:r w:rsidR="00640905">
        <w:rPr>
          <w:rFonts w:ascii="Times New Roman" w:hAnsi="Times New Roman" w:cs="Times New Roman"/>
          <w:sz w:val="24"/>
          <w:szCs w:val="24"/>
        </w:rPr>
        <w:t>U</w:t>
      </w:r>
      <w:r w:rsidRPr="0084149A">
        <w:rPr>
          <w:rFonts w:ascii="Times New Roman" w:hAnsi="Times New Roman" w:cs="Times New Roman"/>
          <w:sz w:val="24"/>
          <w:szCs w:val="24"/>
        </w:rPr>
        <w:t>nidas reconhece</w:t>
      </w:r>
      <w:r w:rsidR="001871AC">
        <w:rPr>
          <w:rFonts w:ascii="Times New Roman" w:hAnsi="Times New Roman" w:cs="Times New Roman"/>
          <w:sz w:val="24"/>
          <w:szCs w:val="24"/>
        </w:rPr>
        <w:t>m</w:t>
      </w:r>
      <w:r w:rsidRPr="0084149A">
        <w:rPr>
          <w:rFonts w:ascii="Times New Roman" w:hAnsi="Times New Roman" w:cs="Times New Roman"/>
          <w:sz w:val="24"/>
          <w:szCs w:val="24"/>
        </w:rPr>
        <w:t xml:space="preserve"> </w:t>
      </w:r>
      <w:r w:rsidR="00640905">
        <w:rPr>
          <w:rFonts w:ascii="Times New Roman" w:hAnsi="Times New Roman" w:cs="Times New Roman"/>
          <w:sz w:val="24"/>
          <w:szCs w:val="24"/>
        </w:rPr>
        <w:t xml:space="preserve">a </w:t>
      </w:r>
      <w:r w:rsidRPr="0084149A">
        <w:rPr>
          <w:rFonts w:ascii="Times New Roman" w:hAnsi="Times New Roman" w:cs="Times New Roman"/>
          <w:sz w:val="24"/>
          <w:szCs w:val="24"/>
        </w:rPr>
        <w:t>igualdade de direitos entre homens e mulheres</w:t>
      </w:r>
      <w:r w:rsidR="00640905">
        <w:rPr>
          <w:rFonts w:ascii="Times New Roman" w:hAnsi="Times New Roman" w:cs="Times New Roman"/>
          <w:sz w:val="24"/>
          <w:szCs w:val="24"/>
        </w:rPr>
        <w:t xml:space="preserve">; em </w:t>
      </w:r>
      <w:r w:rsidRPr="0084149A">
        <w:rPr>
          <w:rFonts w:ascii="Times New Roman" w:hAnsi="Times New Roman" w:cs="Times New Roman"/>
          <w:sz w:val="24"/>
          <w:szCs w:val="24"/>
        </w:rPr>
        <w:t>2006 a Lei Maria da penha é criada, a primeira a reconhecer e combater a violência doméstica</w:t>
      </w:r>
      <w:r w:rsidR="00640905">
        <w:rPr>
          <w:rFonts w:ascii="Times New Roman" w:hAnsi="Times New Roman" w:cs="Times New Roman"/>
          <w:sz w:val="24"/>
          <w:szCs w:val="24"/>
        </w:rPr>
        <w:t xml:space="preserve"> no Brasil;</w:t>
      </w:r>
      <w:r w:rsidRPr="0084149A">
        <w:rPr>
          <w:rFonts w:ascii="Times New Roman" w:hAnsi="Times New Roman" w:cs="Times New Roman"/>
          <w:sz w:val="24"/>
          <w:szCs w:val="24"/>
        </w:rPr>
        <w:t xml:space="preserve"> </w:t>
      </w:r>
      <w:r w:rsidR="00640905">
        <w:rPr>
          <w:rFonts w:ascii="Times New Roman" w:hAnsi="Times New Roman" w:cs="Times New Roman"/>
          <w:sz w:val="24"/>
          <w:szCs w:val="24"/>
        </w:rPr>
        <w:t xml:space="preserve">em </w:t>
      </w:r>
      <w:r w:rsidRPr="0084149A">
        <w:rPr>
          <w:rFonts w:ascii="Times New Roman" w:hAnsi="Times New Roman" w:cs="Times New Roman"/>
          <w:sz w:val="24"/>
          <w:szCs w:val="24"/>
        </w:rPr>
        <w:t>2015 o assassinato de mulheres passou a ser classifica</w:t>
      </w:r>
      <w:r w:rsidR="001871AC">
        <w:rPr>
          <w:rFonts w:ascii="Times New Roman" w:hAnsi="Times New Roman" w:cs="Times New Roman"/>
          <w:sz w:val="24"/>
          <w:szCs w:val="24"/>
        </w:rPr>
        <w:t>do como hediondo com a Lei do F</w:t>
      </w:r>
      <w:r w:rsidRPr="0084149A">
        <w:rPr>
          <w:rFonts w:ascii="Times New Roman" w:hAnsi="Times New Roman" w:cs="Times New Roman"/>
          <w:sz w:val="24"/>
          <w:szCs w:val="24"/>
        </w:rPr>
        <w:t>eminicídio</w:t>
      </w:r>
      <w:r w:rsidR="00AC72B7">
        <w:rPr>
          <w:rFonts w:ascii="Times New Roman" w:hAnsi="Times New Roman" w:cs="Times New Roman"/>
          <w:sz w:val="24"/>
          <w:szCs w:val="24"/>
        </w:rPr>
        <w:t xml:space="preserve"> (PINHEIRO, 2019)</w:t>
      </w:r>
      <w:r w:rsidR="003306B7">
        <w:rPr>
          <w:rFonts w:ascii="Times New Roman" w:hAnsi="Times New Roman" w:cs="Times New Roman"/>
          <w:sz w:val="24"/>
          <w:szCs w:val="24"/>
        </w:rPr>
        <w:t>.</w:t>
      </w:r>
    </w:p>
    <w:p w14:paraId="67FD1EA1" w14:textId="5545DE7F" w:rsidR="00A47ABC" w:rsidRPr="005E2B06" w:rsidRDefault="00505451" w:rsidP="00C9488A">
      <w:pPr>
        <w:rPr>
          <w:rFonts w:ascii="Times New Roman" w:hAnsi="Times New Roman" w:cs="Times New Roman"/>
          <w:sz w:val="24"/>
          <w:szCs w:val="24"/>
        </w:rPr>
      </w:pPr>
      <w:r>
        <w:rPr>
          <w:rFonts w:ascii="Times New Roman" w:hAnsi="Times New Roman" w:cs="Times New Roman"/>
          <w:sz w:val="24"/>
          <w:szCs w:val="24"/>
        </w:rPr>
        <w:t>Diante</w:t>
      </w:r>
      <w:r w:rsidR="00B04CAC">
        <w:rPr>
          <w:rFonts w:ascii="Times New Roman" w:hAnsi="Times New Roman" w:cs="Times New Roman"/>
          <w:sz w:val="24"/>
          <w:szCs w:val="24"/>
        </w:rPr>
        <w:t xml:space="preserve"> </w:t>
      </w:r>
      <w:r>
        <w:rPr>
          <w:rFonts w:ascii="Times New Roman" w:hAnsi="Times New Roman" w:cs="Times New Roman"/>
          <w:sz w:val="24"/>
          <w:szCs w:val="24"/>
        </w:rPr>
        <w:t>d</w:t>
      </w:r>
      <w:r w:rsidR="00B04CAC">
        <w:rPr>
          <w:rFonts w:ascii="Times New Roman" w:hAnsi="Times New Roman" w:cs="Times New Roman"/>
          <w:sz w:val="24"/>
          <w:szCs w:val="24"/>
        </w:rPr>
        <w:t>as realizações citad</w:t>
      </w:r>
      <w:r w:rsidR="004F47E6">
        <w:rPr>
          <w:rFonts w:ascii="Times New Roman" w:hAnsi="Times New Roman" w:cs="Times New Roman"/>
          <w:sz w:val="24"/>
          <w:szCs w:val="24"/>
        </w:rPr>
        <w:t>as o presente artigo tem o intuito</w:t>
      </w:r>
      <w:r w:rsidR="00B04CAC">
        <w:rPr>
          <w:rFonts w:ascii="Times New Roman" w:hAnsi="Times New Roman" w:cs="Times New Roman"/>
          <w:sz w:val="24"/>
          <w:szCs w:val="24"/>
        </w:rPr>
        <w:t xml:space="preserve"> responder a seguinte pergunta: </w:t>
      </w:r>
      <w:r w:rsidR="00B04CAC" w:rsidRPr="00CD780A">
        <w:rPr>
          <w:rFonts w:ascii="Times New Roman" w:hAnsi="Times New Roman" w:cs="Times New Roman"/>
          <w:sz w:val="24"/>
          <w:szCs w:val="24"/>
        </w:rPr>
        <w:t>Quais</w:t>
      </w:r>
      <w:r w:rsidR="00B04CAC">
        <w:rPr>
          <w:rFonts w:ascii="Times New Roman" w:hAnsi="Times New Roman" w:cs="Times New Roman"/>
          <w:sz w:val="24"/>
          <w:szCs w:val="24"/>
        </w:rPr>
        <w:t xml:space="preserve"> </w:t>
      </w:r>
      <w:r w:rsidR="00B04CAC" w:rsidRPr="00CD780A">
        <w:rPr>
          <w:rFonts w:ascii="Times New Roman" w:hAnsi="Times New Roman" w:cs="Times New Roman"/>
          <w:sz w:val="24"/>
          <w:szCs w:val="24"/>
        </w:rPr>
        <w:t>os desafios que as mulheres enfrentara</w:t>
      </w:r>
      <w:r w:rsidR="001871AC">
        <w:rPr>
          <w:rFonts w:ascii="Times New Roman" w:hAnsi="Times New Roman" w:cs="Times New Roman"/>
          <w:sz w:val="24"/>
          <w:szCs w:val="24"/>
        </w:rPr>
        <w:t>m até chegar ao cargo de gestão</w:t>
      </w:r>
      <w:r w:rsidR="00B04CAC" w:rsidRPr="00CD780A">
        <w:rPr>
          <w:rFonts w:ascii="Times New Roman" w:hAnsi="Times New Roman" w:cs="Times New Roman"/>
          <w:sz w:val="24"/>
          <w:szCs w:val="24"/>
        </w:rPr>
        <w:t xml:space="preserve"> o qual ocupam atualmente?</w:t>
      </w:r>
      <w:r>
        <w:rPr>
          <w:rFonts w:ascii="Times New Roman" w:hAnsi="Times New Roman" w:cs="Times New Roman"/>
          <w:sz w:val="24"/>
          <w:szCs w:val="24"/>
        </w:rPr>
        <w:t xml:space="preserve"> Visto que</w:t>
      </w:r>
      <w:r w:rsidR="00AC72B7">
        <w:rPr>
          <w:rFonts w:ascii="Times New Roman" w:hAnsi="Times New Roman" w:cs="Times New Roman"/>
          <w:sz w:val="24"/>
          <w:szCs w:val="24"/>
        </w:rPr>
        <w:t xml:space="preserve">, muitas vezes as </w:t>
      </w:r>
      <w:r w:rsidR="004F47E6">
        <w:rPr>
          <w:rFonts w:ascii="Times New Roman" w:hAnsi="Times New Roman" w:cs="Times New Roman"/>
          <w:sz w:val="24"/>
          <w:szCs w:val="24"/>
        </w:rPr>
        <w:t>mulheres</w:t>
      </w:r>
      <w:r w:rsidR="00AC72B7">
        <w:rPr>
          <w:rFonts w:ascii="Times New Roman" w:hAnsi="Times New Roman" w:cs="Times New Roman"/>
          <w:sz w:val="24"/>
          <w:szCs w:val="24"/>
        </w:rPr>
        <w:t xml:space="preserve"> </w:t>
      </w:r>
      <w:r>
        <w:rPr>
          <w:rFonts w:ascii="Times New Roman" w:hAnsi="Times New Roman" w:cs="Times New Roman"/>
          <w:sz w:val="24"/>
          <w:szCs w:val="24"/>
        </w:rPr>
        <w:t>sofrem</w:t>
      </w:r>
      <w:r w:rsidR="00AC72B7">
        <w:rPr>
          <w:rFonts w:ascii="Times New Roman" w:hAnsi="Times New Roman" w:cs="Times New Roman"/>
          <w:sz w:val="24"/>
          <w:szCs w:val="24"/>
        </w:rPr>
        <w:t xml:space="preserve"> </w:t>
      </w:r>
      <w:r>
        <w:rPr>
          <w:rFonts w:ascii="Times New Roman" w:hAnsi="Times New Roman" w:cs="Times New Roman"/>
          <w:sz w:val="24"/>
          <w:szCs w:val="24"/>
        </w:rPr>
        <w:t>preconceito</w:t>
      </w:r>
      <w:r w:rsidR="00AC72B7">
        <w:rPr>
          <w:rFonts w:ascii="Times New Roman" w:hAnsi="Times New Roman" w:cs="Times New Roman"/>
          <w:sz w:val="24"/>
          <w:szCs w:val="24"/>
        </w:rPr>
        <w:t>s</w:t>
      </w:r>
      <w:r>
        <w:rPr>
          <w:rFonts w:ascii="Times New Roman" w:hAnsi="Times New Roman" w:cs="Times New Roman"/>
          <w:sz w:val="24"/>
          <w:szCs w:val="24"/>
        </w:rPr>
        <w:t xml:space="preserve"> relacionado</w:t>
      </w:r>
      <w:r w:rsidR="00AC72B7">
        <w:rPr>
          <w:rFonts w:ascii="Times New Roman" w:hAnsi="Times New Roman" w:cs="Times New Roman"/>
          <w:sz w:val="24"/>
          <w:szCs w:val="24"/>
        </w:rPr>
        <w:t>s</w:t>
      </w:r>
      <w:r>
        <w:rPr>
          <w:rFonts w:ascii="Times New Roman" w:hAnsi="Times New Roman" w:cs="Times New Roman"/>
          <w:sz w:val="24"/>
          <w:szCs w:val="24"/>
        </w:rPr>
        <w:t xml:space="preserve"> ao gênero, tais como diferença salarial e discriminação, mesmo possuindo competências e qualificações para assumir o cargo, quando se trata da mulher há uma relutância para dar credibilidade ao seu </w:t>
      </w:r>
      <w:r w:rsidR="00AC72B7">
        <w:rPr>
          <w:rFonts w:ascii="Times New Roman" w:hAnsi="Times New Roman" w:cs="Times New Roman"/>
          <w:sz w:val="24"/>
          <w:szCs w:val="24"/>
        </w:rPr>
        <w:t xml:space="preserve">desempenho e </w:t>
      </w:r>
      <w:r>
        <w:rPr>
          <w:rFonts w:ascii="Times New Roman" w:hAnsi="Times New Roman" w:cs="Times New Roman"/>
          <w:sz w:val="24"/>
          <w:szCs w:val="24"/>
        </w:rPr>
        <w:t>desenvolvimento.</w:t>
      </w:r>
      <w:r w:rsidR="00A47ABC">
        <w:rPr>
          <w:rFonts w:ascii="Times New Roman" w:hAnsi="Times New Roman" w:cs="Times New Roman"/>
          <w:sz w:val="24"/>
          <w:szCs w:val="24"/>
        </w:rPr>
        <w:t xml:space="preserve"> Segundo </w:t>
      </w:r>
      <w:proofErr w:type="spellStart"/>
      <w:r w:rsidR="00A47ABC">
        <w:rPr>
          <w:rFonts w:ascii="Times New Roman" w:hAnsi="Times New Roman" w:cs="Times New Roman"/>
          <w:sz w:val="24"/>
          <w:szCs w:val="24"/>
        </w:rPr>
        <w:t>Menda</w:t>
      </w:r>
      <w:proofErr w:type="spellEnd"/>
      <w:r w:rsidR="00A47ABC">
        <w:rPr>
          <w:rFonts w:ascii="Times New Roman" w:hAnsi="Times New Roman" w:cs="Times New Roman"/>
          <w:sz w:val="24"/>
          <w:szCs w:val="24"/>
        </w:rPr>
        <w:t xml:space="preserve"> (2004</w:t>
      </w:r>
      <w:r w:rsidR="00AC72B7">
        <w:rPr>
          <w:rFonts w:ascii="Times New Roman" w:hAnsi="Times New Roman" w:cs="Times New Roman"/>
          <w:sz w:val="24"/>
          <w:szCs w:val="24"/>
        </w:rPr>
        <w:t xml:space="preserve">), muitos dos comportamentos cotidianos </w:t>
      </w:r>
      <w:r w:rsidR="00634D0A">
        <w:rPr>
          <w:rFonts w:ascii="Times New Roman" w:hAnsi="Times New Roman" w:cs="Times New Roman"/>
          <w:sz w:val="24"/>
          <w:szCs w:val="24"/>
        </w:rPr>
        <w:t>são</w:t>
      </w:r>
      <w:r w:rsidR="00AC72B7">
        <w:rPr>
          <w:rFonts w:ascii="Times New Roman" w:hAnsi="Times New Roman" w:cs="Times New Roman"/>
          <w:sz w:val="24"/>
          <w:szCs w:val="24"/>
        </w:rPr>
        <w:t xml:space="preserve"> o reflexo da posição que as mulheres ocupam no mundo do trabalho, o que leva a pensar o lugar que as mulheres ocupam no mundo,</w:t>
      </w:r>
      <w:r w:rsidR="005E2B06">
        <w:rPr>
          <w:rFonts w:ascii="Times New Roman" w:hAnsi="Times New Roman" w:cs="Times New Roman"/>
          <w:sz w:val="24"/>
          <w:szCs w:val="24"/>
        </w:rPr>
        <w:t xml:space="preserve"> o trabalho em pé de igualdade é necessário</w:t>
      </w:r>
      <w:r w:rsidR="00AC72B7">
        <w:rPr>
          <w:rFonts w:ascii="Times New Roman" w:hAnsi="Times New Roman" w:cs="Times New Roman"/>
          <w:sz w:val="24"/>
          <w:szCs w:val="24"/>
        </w:rPr>
        <w:t xml:space="preserve"> para alcançar a igualdade entre homens e mulher</w:t>
      </w:r>
      <w:r w:rsidR="005E2B06">
        <w:rPr>
          <w:rFonts w:ascii="Times New Roman" w:hAnsi="Times New Roman" w:cs="Times New Roman"/>
          <w:sz w:val="24"/>
          <w:szCs w:val="24"/>
        </w:rPr>
        <w:t>es.</w:t>
      </w:r>
    </w:p>
    <w:p w14:paraId="6D08C110" w14:textId="3D012B12" w:rsidR="00F70325" w:rsidRDefault="0084149A" w:rsidP="00C9488A">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Este trabalho tem </w:t>
      </w:r>
      <w:r w:rsidR="004F47E6">
        <w:rPr>
          <w:rFonts w:ascii="Times New Roman" w:hAnsi="Times New Roman" w:cs="Times New Roman"/>
          <w:sz w:val="24"/>
          <w:szCs w:val="24"/>
        </w:rPr>
        <w:t>c</w:t>
      </w:r>
      <w:r w:rsidR="00F70325">
        <w:rPr>
          <w:rFonts w:ascii="Times New Roman" w:hAnsi="Times New Roman" w:cs="Times New Roman"/>
          <w:sz w:val="24"/>
          <w:szCs w:val="24"/>
        </w:rPr>
        <w:t>o</w:t>
      </w:r>
      <w:r w:rsidR="004F47E6">
        <w:rPr>
          <w:rFonts w:ascii="Times New Roman" w:hAnsi="Times New Roman" w:cs="Times New Roman"/>
          <w:sz w:val="24"/>
          <w:szCs w:val="24"/>
        </w:rPr>
        <w:t>mo</w:t>
      </w:r>
      <w:r w:rsidR="00B572D7">
        <w:rPr>
          <w:rFonts w:ascii="Times New Roman" w:hAnsi="Times New Roman" w:cs="Times New Roman"/>
          <w:sz w:val="24"/>
          <w:szCs w:val="24"/>
        </w:rPr>
        <w:t xml:space="preserve"> </w:t>
      </w:r>
      <w:r w:rsidR="004F47E6">
        <w:rPr>
          <w:rFonts w:ascii="Times New Roman" w:hAnsi="Times New Roman" w:cs="Times New Roman"/>
          <w:sz w:val="24"/>
          <w:szCs w:val="24"/>
        </w:rPr>
        <w:t xml:space="preserve">objetivo </w:t>
      </w:r>
      <w:r w:rsidR="00F70325">
        <w:rPr>
          <w:rFonts w:ascii="Times New Roman" w:hAnsi="Times New Roman" w:cs="Times New Roman"/>
          <w:sz w:val="24"/>
          <w:szCs w:val="24"/>
        </w:rPr>
        <w:t>a</w:t>
      </w:r>
      <w:r w:rsidR="00F70325" w:rsidRPr="00F70325">
        <w:rPr>
          <w:rFonts w:ascii="Times New Roman" w:hAnsi="Times New Roman" w:cs="Times New Roman"/>
          <w:sz w:val="24"/>
          <w:szCs w:val="24"/>
        </w:rPr>
        <w:t>nalisar os desafios que se apresentam ao longo da carreira de mulheres em cargos de gestão</w:t>
      </w:r>
      <w:r w:rsidR="004F47E6">
        <w:rPr>
          <w:rFonts w:ascii="Times New Roman" w:hAnsi="Times New Roman" w:cs="Times New Roman"/>
          <w:sz w:val="24"/>
          <w:szCs w:val="24"/>
        </w:rPr>
        <w:t>. Vale destacar</w:t>
      </w:r>
      <w:r w:rsidR="00F70325">
        <w:rPr>
          <w:rFonts w:ascii="Times New Roman" w:hAnsi="Times New Roman" w:cs="Times New Roman"/>
          <w:sz w:val="24"/>
          <w:szCs w:val="24"/>
        </w:rPr>
        <w:t xml:space="preserve"> como objetivos específicos, averiguar quais os principais desafios que as pesquisadas enfrentam em sua colocação atual</w:t>
      </w:r>
      <w:r w:rsidR="0002063C">
        <w:rPr>
          <w:rFonts w:ascii="Times New Roman" w:hAnsi="Times New Roman" w:cs="Times New Roman"/>
          <w:sz w:val="24"/>
          <w:szCs w:val="24"/>
        </w:rPr>
        <w:t xml:space="preserve"> e </w:t>
      </w:r>
      <w:r w:rsidR="00F70325">
        <w:rPr>
          <w:rFonts w:ascii="Times New Roman" w:hAnsi="Times New Roman" w:cs="Times New Roman"/>
          <w:sz w:val="24"/>
          <w:szCs w:val="24"/>
        </w:rPr>
        <w:t>a</w:t>
      </w:r>
      <w:r w:rsidR="00F70325" w:rsidRPr="00F70325">
        <w:rPr>
          <w:rFonts w:ascii="Times New Roman" w:hAnsi="Times New Roman" w:cs="Times New Roman"/>
          <w:sz w:val="24"/>
          <w:szCs w:val="24"/>
        </w:rPr>
        <w:t>valiar</w:t>
      </w:r>
      <w:r w:rsidR="00102ECD">
        <w:rPr>
          <w:rFonts w:ascii="Times New Roman" w:hAnsi="Times New Roman" w:cs="Times New Roman"/>
          <w:sz w:val="24"/>
          <w:szCs w:val="24"/>
        </w:rPr>
        <w:t xml:space="preserve"> o </w:t>
      </w:r>
      <w:r w:rsidR="00F70325" w:rsidRPr="00F70325">
        <w:rPr>
          <w:rFonts w:ascii="Times New Roman" w:hAnsi="Times New Roman" w:cs="Times New Roman"/>
          <w:sz w:val="24"/>
          <w:szCs w:val="24"/>
        </w:rPr>
        <w:t>discurso</w:t>
      </w:r>
      <w:r w:rsidR="00102ECD">
        <w:rPr>
          <w:rFonts w:ascii="Times New Roman" w:hAnsi="Times New Roman" w:cs="Times New Roman"/>
          <w:sz w:val="24"/>
          <w:szCs w:val="24"/>
        </w:rPr>
        <w:t xml:space="preserve"> da</w:t>
      </w:r>
      <w:r w:rsidR="006360CD">
        <w:rPr>
          <w:rFonts w:ascii="Times New Roman" w:hAnsi="Times New Roman" w:cs="Times New Roman"/>
          <w:sz w:val="24"/>
          <w:szCs w:val="24"/>
        </w:rPr>
        <w:t>s</w:t>
      </w:r>
      <w:r w:rsidR="00102ECD">
        <w:rPr>
          <w:rFonts w:ascii="Times New Roman" w:hAnsi="Times New Roman" w:cs="Times New Roman"/>
          <w:sz w:val="24"/>
          <w:szCs w:val="24"/>
        </w:rPr>
        <w:t xml:space="preserve"> mulher</w:t>
      </w:r>
      <w:r w:rsidR="006360CD">
        <w:rPr>
          <w:rFonts w:ascii="Times New Roman" w:hAnsi="Times New Roman" w:cs="Times New Roman"/>
          <w:sz w:val="24"/>
          <w:szCs w:val="24"/>
        </w:rPr>
        <w:t>es</w:t>
      </w:r>
      <w:r w:rsidR="00F70325" w:rsidRPr="00F70325">
        <w:rPr>
          <w:rFonts w:ascii="Times New Roman" w:hAnsi="Times New Roman" w:cs="Times New Roman"/>
          <w:sz w:val="24"/>
          <w:szCs w:val="24"/>
        </w:rPr>
        <w:t xml:space="preserve"> em cargos de gestão.</w:t>
      </w:r>
    </w:p>
    <w:p w14:paraId="2C05F816" w14:textId="648BCA8B" w:rsidR="001D2B31" w:rsidRDefault="002D49B9" w:rsidP="00FE7F6E">
      <w:pPr>
        <w:pStyle w:val="PargrafodaLista"/>
        <w:ind w:left="0"/>
        <w:rPr>
          <w:rFonts w:ascii="Times New Roman" w:hAnsi="Times New Roman" w:cs="Times New Roman"/>
          <w:sz w:val="24"/>
          <w:szCs w:val="24"/>
        </w:rPr>
      </w:pPr>
      <w:r w:rsidRPr="002D49B9">
        <w:rPr>
          <w:rFonts w:ascii="Times New Roman" w:hAnsi="Times New Roman" w:cs="Times New Roman"/>
          <w:sz w:val="24"/>
          <w:szCs w:val="24"/>
        </w:rPr>
        <w:lastRenderedPageBreak/>
        <w:t>A proposta deste estudo não é produzir diferenças de gênero, mesmo que o discurso seja em prol da valorização feminina, busca-se a igualdade de gênero nos espaços de trabalho, onde as pessoas possam ser definidas pela individualidade de suas ações e competências e não por generalizações atribuídas ao sexo. A realização desta pesquisa mostra-se relevante</w:t>
      </w:r>
      <w:r w:rsidR="00CB09A8">
        <w:rPr>
          <w:rFonts w:ascii="Times New Roman" w:hAnsi="Times New Roman" w:cs="Times New Roman"/>
          <w:sz w:val="24"/>
          <w:szCs w:val="24"/>
        </w:rPr>
        <w:t>,</w:t>
      </w:r>
      <w:r w:rsidRPr="002D49B9">
        <w:rPr>
          <w:rFonts w:ascii="Times New Roman" w:hAnsi="Times New Roman" w:cs="Times New Roman"/>
          <w:sz w:val="24"/>
          <w:szCs w:val="24"/>
        </w:rPr>
        <w:t xml:space="preserve"> pois permite colocar em prática todo o conhecimento teórico adquirido durante o curso de Administração de Empresas, o artigo também pode ser base de consulta para futuros projetos de pesquisas no ambiente acadêmico.</w:t>
      </w:r>
      <w:r w:rsidR="001F0BE0">
        <w:rPr>
          <w:rFonts w:ascii="Times New Roman" w:hAnsi="Times New Roman" w:cs="Times New Roman"/>
          <w:sz w:val="24"/>
          <w:szCs w:val="24"/>
        </w:rPr>
        <w:t xml:space="preserve"> </w:t>
      </w:r>
    </w:p>
    <w:p w14:paraId="12827065" w14:textId="093CBD1B" w:rsidR="00FE7F6E" w:rsidRDefault="001F0BE0" w:rsidP="00FE7F6E">
      <w:pPr>
        <w:pStyle w:val="PargrafodaLista"/>
        <w:ind w:left="0"/>
        <w:rPr>
          <w:rFonts w:ascii="Times New Roman" w:hAnsi="Times New Roman" w:cs="Times New Roman"/>
          <w:sz w:val="24"/>
          <w:szCs w:val="24"/>
        </w:rPr>
      </w:pPr>
      <w:r>
        <w:rPr>
          <w:rFonts w:ascii="Times New Roman" w:hAnsi="Times New Roman" w:cs="Times New Roman"/>
          <w:sz w:val="24"/>
          <w:szCs w:val="24"/>
        </w:rPr>
        <w:t>O artigo desenvolve-se a partir de uma pesquisa exploratória de caráter qualitativo, que se encaixa também em uma pesquisa de campo, realizada</w:t>
      </w:r>
      <w:r w:rsidR="001D2B31">
        <w:rPr>
          <w:rFonts w:ascii="Times New Roman" w:hAnsi="Times New Roman" w:cs="Times New Roman"/>
          <w:sz w:val="24"/>
          <w:szCs w:val="24"/>
        </w:rPr>
        <w:t>s</w:t>
      </w:r>
      <w:r>
        <w:rPr>
          <w:rFonts w:ascii="Times New Roman" w:hAnsi="Times New Roman" w:cs="Times New Roman"/>
          <w:sz w:val="24"/>
          <w:szCs w:val="24"/>
        </w:rPr>
        <w:t xml:space="preserve"> em diferentes organizações públicas e privadas, baseia-se em entrevistas com mu</w:t>
      </w:r>
      <w:r w:rsidR="001D2B31">
        <w:rPr>
          <w:rFonts w:ascii="Times New Roman" w:hAnsi="Times New Roman" w:cs="Times New Roman"/>
          <w:sz w:val="24"/>
          <w:szCs w:val="24"/>
        </w:rPr>
        <w:t>lheres em cargos de gestão, que</w:t>
      </w:r>
      <w:r>
        <w:rPr>
          <w:rFonts w:ascii="Times New Roman" w:hAnsi="Times New Roman" w:cs="Times New Roman"/>
          <w:sz w:val="24"/>
          <w:szCs w:val="24"/>
        </w:rPr>
        <w:t xml:space="preserve"> permite</w:t>
      </w:r>
      <w:r w:rsidR="001D2B31">
        <w:rPr>
          <w:rFonts w:ascii="Times New Roman" w:hAnsi="Times New Roman" w:cs="Times New Roman"/>
          <w:sz w:val="24"/>
          <w:szCs w:val="24"/>
        </w:rPr>
        <w:t>m</w:t>
      </w:r>
      <w:r>
        <w:rPr>
          <w:rFonts w:ascii="Times New Roman" w:hAnsi="Times New Roman" w:cs="Times New Roman"/>
          <w:sz w:val="24"/>
          <w:szCs w:val="24"/>
        </w:rPr>
        <w:t xml:space="preserve"> uma maior familiaridade com o objeto a ser estudado. </w:t>
      </w:r>
    </w:p>
    <w:p w14:paraId="050BB147" w14:textId="12F8B268" w:rsidR="00360ACB" w:rsidRPr="00AB0C2C" w:rsidRDefault="00A171EC" w:rsidP="00AB0C2C">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Por uma questão de coerência este artigo apresenta o termo liderança como sinônimo </w:t>
      </w:r>
      <w:r w:rsidR="0002724D">
        <w:rPr>
          <w:rFonts w:ascii="Times New Roman" w:hAnsi="Times New Roman" w:cs="Times New Roman"/>
          <w:sz w:val="24"/>
          <w:szCs w:val="24"/>
        </w:rPr>
        <w:t xml:space="preserve">de gestão, </w:t>
      </w:r>
      <w:r w:rsidR="00B71AAD">
        <w:rPr>
          <w:rFonts w:ascii="Times New Roman" w:hAnsi="Times New Roman" w:cs="Times New Roman"/>
          <w:sz w:val="24"/>
          <w:szCs w:val="24"/>
        </w:rPr>
        <w:t>no sentido de que um líder não significa impor poder e ditar regras</w:t>
      </w:r>
      <w:r w:rsidR="006933D2">
        <w:rPr>
          <w:rFonts w:ascii="Times New Roman" w:hAnsi="Times New Roman" w:cs="Times New Roman"/>
          <w:sz w:val="24"/>
          <w:szCs w:val="24"/>
        </w:rPr>
        <w:t xml:space="preserve">, mas expor ideias e gerenciar ações visando o </w:t>
      </w:r>
      <w:r w:rsidR="00D0227F">
        <w:rPr>
          <w:rFonts w:ascii="Times New Roman" w:hAnsi="Times New Roman" w:cs="Times New Roman"/>
          <w:sz w:val="24"/>
          <w:szCs w:val="24"/>
        </w:rPr>
        <w:t xml:space="preserve">engajamento </w:t>
      </w:r>
      <w:r w:rsidR="006933D2">
        <w:rPr>
          <w:rFonts w:ascii="Times New Roman" w:hAnsi="Times New Roman" w:cs="Times New Roman"/>
          <w:sz w:val="24"/>
          <w:szCs w:val="24"/>
        </w:rPr>
        <w:t xml:space="preserve">da equipe e os objetivos organizacionais. </w:t>
      </w:r>
      <w:r w:rsidR="005E2B06">
        <w:rPr>
          <w:rFonts w:ascii="Times New Roman" w:hAnsi="Times New Roman" w:cs="Times New Roman"/>
          <w:sz w:val="24"/>
          <w:szCs w:val="24"/>
        </w:rPr>
        <w:t xml:space="preserve">Este </w:t>
      </w:r>
      <w:r w:rsidR="006360CD">
        <w:rPr>
          <w:rFonts w:ascii="Times New Roman" w:hAnsi="Times New Roman" w:cs="Times New Roman"/>
          <w:sz w:val="24"/>
          <w:szCs w:val="24"/>
        </w:rPr>
        <w:t>artigo</w:t>
      </w:r>
      <w:r w:rsidR="005E2B06">
        <w:rPr>
          <w:rFonts w:ascii="Times New Roman" w:hAnsi="Times New Roman" w:cs="Times New Roman"/>
          <w:sz w:val="24"/>
          <w:szCs w:val="24"/>
        </w:rPr>
        <w:t xml:space="preserve"> é composto por </w:t>
      </w:r>
      <w:r w:rsidR="00AB0C2C">
        <w:rPr>
          <w:rFonts w:ascii="Times New Roman" w:hAnsi="Times New Roman" w:cs="Times New Roman"/>
          <w:sz w:val="24"/>
          <w:szCs w:val="24"/>
        </w:rPr>
        <w:t>cinco</w:t>
      </w:r>
      <w:r w:rsidR="005E2B06">
        <w:rPr>
          <w:rFonts w:ascii="Times New Roman" w:hAnsi="Times New Roman" w:cs="Times New Roman"/>
          <w:sz w:val="24"/>
          <w:szCs w:val="24"/>
        </w:rPr>
        <w:t xml:space="preserve"> seções, sendo a primeira est</w:t>
      </w:r>
      <w:r w:rsidR="00790BDF">
        <w:rPr>
          <w:rFonts w:ascii="Times New Roman" w:hAnsi="Times New Roman" w:cs="Times New Roman"/>
          <w:sz w:val="24"/>
          <w:szCs w:val="24"/>
        </w:rPr>
        <w:t>a</w:t>
      </w:r>
      <w:r w:rsidR="005E2B06">
        <w:rPr>
          <w:rFonts w:ascii="Times New Roman" w:hAnsi="Times New Roman" w:cs="Times New Roman"/>
          <w:sz w:val="24"/>
          <w:szCs w:val="24"/>
        </w:rPr>
        <w:t xml:space="preserve"> introdução, a segunda</w:t>
      </w:r>
      <w:r w:rsidR="00887C32">
        <w:rPr>
          <w:rFonts w:ascii="Times New Roman" w:hAnsi="Times New Roman" w:cs="Times New Roman"/>
          <w:sz w:val="24"/>
          <w:szCs w:val="24"/>
        </w:rPr>
        <w:t xml:space="preserve"> seção</w:t>
      </w:r>
      <w:r w:rsidR="005E2B06">
        <w:rPr>
          <w:rFonts w:ascii="Times New Roman" w:hAnsi="Times New Roman" w:cs="Times New Roman"/>
          <w:sz w:val="24"/>
          <w:szCs w:val="24"/>
        </w:rPr>
        <w:t xml:space="preserve"> é composta pela fundamentação </w:t>
      </w:r>
      <w:r w:rsidR="00396F6A">
        <w:rPr>
          <w:rFonts w:ascii="Times New Roman" w:hAnsi="Times New Roman" w:cs="Times New Roman"/>
          <w:sz w:val="24"/>
          <w:szCs w:val="24"/>
        </w:rPr>
        <w:t xml:space="preserve">teórica que apresenta </w:t>
      </w:r>
      <w:r w:rsidR="00102ECD">
        <w:rPr>
          <w:rFonts w:ascii="Times New Roman" w:hAnsi="Times New Roman" w:cs="Times New Roman"/>
          <w:sz w:val="24"/>
          <w:szCs w:val="24"/>
        </w:rPr>
        <w:t>conceitos</w:t>
      </w:r>
      <w:r w:rsidR="00396F6A">
        <w:rPr>
          <w:rFonts w:ascii="Times New Roman" w:hAnsi="Times New Roman" w:cs="Times New Roman"/>
          <w:sz w:val="24"/>
          <w:szCs w:val="24"/>
        </w:rPr>
        <w:t xml:space="preserve"> </w:t>
      </w:r>
      <w:r w:rsidR="00887C32">
        <w:rPr>
          <w:rFonts w:ascii="Times New Roman" w:hAnsi="Times New Roman" w:cs="Times New Roman"/>
          <w:sz w:val="24"/>
          <w:szCs w:val="24"/>
        </w:rPr>
        <w:t xml:space="preserve">sobre </w:t>
      </w:r>
      <w:r w:rsidR="00C176AE">
        <w:rPr>
          <w:rFonts w:ascii="Times New Roman" w:hAnsi="Times New Roman" w:cs="Times New Roman"/>
          <w:sz w:val="24"/>
          <w:szCs w:val="24"/>
        </w:rPr>
        <w:t xml:space="preserve">a </w:t>
      </w:r>
      <w:r w:rsidR="00102ECD">
        <w:rPr>
          <w:rFonts w:ascii="Times New Roman" w:hAnsi="Times New Roman" w:cs="Times New Roman"/>
          <w:sz w:val="24"/>
          <w:szCs w:val="24"/>
        </w:rPr>
        <w:t xml:space="preserve">mulher no mercado de trabalho, </w:t>
      </w:r>
      <w:r w:rsidR="00CA62A7">
        <w:rPr>
          <w:rFonts w:ascii="Times New Roman" w:hAnsi="Times New Roman" w:cs="Times New Roman"/>
          <w:sz w:val="24"/>
          <w:szCs w:val="24"/>
        </w:rPr>
        <w:t>liderança</w:t>
      </w:r>
      <w:r w:rsidR="00102ECD">
        <w:rPr>
          <w:rFonts w:ascii="Times New Roman" w:hAnsi="Times New Roman" w:cs="Times New Roman"/>
          <w:sz w:val="24"/>
          <w:szCs w:val="24"/>
        </w:rPr>
        <w:t xml:space="preserve"> feminina e </w:t>
      </w:r>
      <w:r w:rsidR="00CA62A7">
        <w:rPr>
          <w:rFonts w:ascii="Times New Roman" w:hAnsi="Times New Roman" w:cs="Times New Roman"/>
          <w:sz w:val="24"/>
          <w:szCs w:val="24"/>
        </w:rPr>
        <w:t xml:space="preserve">a </w:t>
      </w:r>
      <w:r w:rsidR="00C176AE">
        <w:rPr>
          <w:rFonts w:ascii="Times New Roman" w:hAnsi="Times New Roman" w:cs="Times New Roman"/>
          <w:sz w:val="24"/>
          <w:szCs w:val="24"/>
        </w:rPr>
        <w:t>di</w:t>
      </w:r>
      <w:r w:rsidR="00CA62A7">
        <w:rPr>
          <w:rFonts w:ascii="Times New Roman" w:hAnsi="Times New Roman" w:cs="Times New Roman"/>
          <w:sz w:val="24"/>
          <w:szCs w:val="24"/>
        </w:rPr>
        <w:t xml:space="preserve">scriminação e desigualdade </w:t>
      </w:r>
      <w:r w:rsidR="001D2B31">
        <w:rPr>
          <w:rFonts w:ascii="Times New Roman" w:hAnsi="Times New Roman" w:cs="Times New Roman"/>
          <w:sz w:val="24"/>
          <w:szCs w:val="24"/>
        </w:rPr>
        <w:t>sofrida</w:t>
      </w:r>
      <w:r w:rsidR="00C176AE">
        <w:rPr>
          <w:rFonts w:ascii="Times New Roman" w:hAnsi="Times New Roman" w:cs="Times New Roman"/>
          <w:sz w:val="24"/>
          <w:szCs w:val="24"/>
        </w:rPr>
        <w:t xml:space="preserve">s pelas mulheres </w:t>
      </w:r>
      <w:r w:rsidR="001D2B31">
        <w:rPr>
          <w:rFonts w:ascii="Times New Roman" w:hAnsi="Times New Roman" w:cs="Times New Roman"/>
          <w:sz w:val="24"/>
          <w:szCs w:val="24"/>
        </w:rPr>
        <w:t>em relação à</w:t>
      </w:r>
      <w:r w:rsidR="00C176AE">
        <w:rPr>
          <w:rFonts w:ascii="Times New Roman" w:hAnsi="Times New Roman" w:cs="Times New Roman"/>
          <w:sz w:val="24"/>
          <w:szCs w:val="24"/>
        </w:rPr>
        <w:t xml:space="preserve"> sociedade</w:t>
      </w:r>
      <w:r w:rsidR="00396F6A">
        <w:rPr>
          <w:rFonts w:ascii="Times New Roman" w:hAnsi="Times New Roman" w:cs="Times New Roman"/>
          <w:sz w:val="24"/>
          <w:szCs w:val="24"/>
        </w:rPr>
        <w:t>, a terceira seção aborda o encaminhamento metodológico utilizado para a realização desta pesquisa,</w:t>
      </w:r>
      <w:r w:rsidR="00AB0C2C">
        <w:rPr>
          <w:rFonts w:ascii="Times New Roman" w:hAnsi="Times New Roman" w:cs="Times New Roman"/>
          <w:sz w:val="24"/>
          <w:szCs w:val="24"/>
        </w:rPr>
        <w:t xml:space="preserve"> em sequência a quarta seção apresenta a análise de dados que foi realizado com as gestoras e pôr fim</w:t>
      </w:r>
      <w:r w:rsidR="00396F6A" w:rsidRPr="00AB0C2C">
        <w:rPr>
          <w:rFonts w:ascii="Times New Roman" w:hAnsi="Times New Roman" w:cs="Times New Roman"/>
          <w:sz w:val="24"/>
          <w:szCs w:val="24"/>
        </w:rPr>
        <w:t xml:space="preserve"> a qu</w:t>
      </w:r>
      <w:r w:rsidR="00AB0C2C" w:rsidRPr="00AB0C2C">
        <w:rPr>
          <w:rFonts w:ascii="Times New Roman" w:hAnsi="Times New Roman" w:cs="Times New Roman"/>
          <w:sz w:val="24"/>
          <w:szCs w:val="24"/>
        </w:rPr>
        <w:t>inta</w:t>
      </w:r>
      <w:r w:rsidR="00396F6A" w:rsidRPr="00AB0C2C">
        <w:rPr>
          <w:rFonts w:ascii="Times New Roman" w:hAnsi="Times New Roman" w:cs="Times New Roman"/>
          <w:sz w:val="24"/>
          <w:szCs w:val="24"/>
        </w:rPr>
        <w:t xml:space="preserve"> seção apresenta as considerações acerca deste estudo.</w:t>
      </w:r>
    </w:p>
    <w:p w14:paraId="36A23EEE" w14:textId="77777777" w:rsidR="00396F6A" w:rsidRDefault="00396F6A" w:rsidP="00C9488A">
      <w:pPr>
        <w:pStyle w:val="PargrafodaLista"/>
        <w:ind w:left="0"/>
        <w:rPr>
          <w:rFonts w:ascii="Times New Roman" w:hAnsi="Times New Roman" w:cs="Times New Roman"/>
          <w:sz w:val="24"/>
          <w:szCs w:val="24"/>
        </w:rPr>
      </w:pPr>
    </w:p>
    <w:p w14:paraId="4741B478" w14:textId="570AB88D" w:rsidR="00A47ABC" w:rsidRPr="00833E48" w:rsidRDefault="00396F6A" w:rsidP="008854A5">
      <w:pPr>
        <w:pStyle w:val="Ttulo1"/>
        <w:tabs>
          <w:tab w:val="left" w:pos="323"/>
        </w:tabs>
        <w:spacing w:before="102" w:line="360" w:lineRule="auto"/>
        <w:ind w:hanging="322"/>
      </w:pPr>
      <w:r w:rsidRPr="00396F6A">
        <w:t xml:space="preserve">2 </w:t>
      </w:r>
      <w:r w:rsidR="0031496A" w:rsidRPr="00396F6A">
        <w:t>FUNDAMENTAÇÃO TEÓRICA</w:t>
      </w:r>
    </w:p>
    <w:p w14:paraId="5156E5CB" w14:textId="77777777" w:rsidR="0012454E" w:rsidRDefault="0012454E" w:rsidP="00C9488A">
      <w:pPr>
        <w:rPr>
          <w:rFonts w:ascii="Times New Roman" w:hAnsi="Times New Roman" w:cs="Times New Roman"/>
          <w:b/>
          <w:bCs/>
          <w:sz w:val="24"/>
          <w:szCs w:val="24"/>
        </w:rPr>
      </w:pPr>
    </w:p>
    <w:p w14:paraId="148B26E3" w14:textId="769334A1" w:rsidR="00DE1DAE" w:rsidRDefault="0012454E" w:rsidP="00CA62A7">
      <w:pPr>
        <w:rPr>
          <w:rFonts w:ascii="Times New Roman" w:hAnsi="Times New Roman" w:cs="Times New Roman"/>
          <w:sz w:val="24"/>
          <w:szCs w:val="24"/>
        </w:rPr>
      </w:pPr>
      <w:r>
        <w:rPr>
          <w:rFonts w:ascii="Times New Roman" w:hAnsi="Times New Roman" w:cs="Times New Roman"/>
          <w:sz w:val="24"/>
          <w:szCs w:val="24"/>
        </w:rPr>
        <w:t>Esse capítulo apresenta conceitos teóricos e bibliográficos</w:t>
      </w:r>
      <w:r w:rsidR="0013774F">
        <w:rPr>
          <w:rFonts w:ascii="Times New Roman" w:hAnsi="Times New Roman" w:cs="Times New Roman"/>
          <w:sz w:val="24"/>
          <w:szCs w:val="24"/>
        </w:rPr>
        <w:t>,</w:t>
      </w:r>
      <w:r>
        <w:rPr>
          <w:rFonts w:ascii="Times New Roman" w:hAnsi="Times New Roman" w:cs="Times New Roman"/>
          <w:sz w:val="24"/>
          <w:szCs w:val="24"/>
        </w:rPr>
        <w:t xml:space="preserve"> </w:t>
      </w:r>
      <w:r w:rsidR="001D2B31">
        <w:rPr>
          <w:rFonts w:ascii="Times New Roman" w:hAnsi="Times New Roman" w:cs="Times New Roman"/>
          <w:sz w:val="24"/>
          <w:szCs w:val="24"/>
        </w:rPr>
        <w:t>levantados conforme</w:t>
      </w:r>
      <w:r w:rsidRPr="0012454E">
        <w:rPr>
          <w:rFonts w:ascii="Times New Roman" w:hAnsi="Times New Roman" w:cs="Times New Roman"/>
          <w:sz w:val="24"/>
          <w:szCs w:val="24"/>
        </w:rPr>
        <w:t xml:space="preserve"> “o estudo sistematizado desenvolvido com base em material publicado em livros, revistas, jornais, redes eletrônicas, isto é, material acessível ao</w:t>
      </w:r>
      <w:r w:rsidR="0013774F">
        <w:rPr>
          <w:rFonts w:ascii="Times New Roman" w:hAnsi="Times New Roman" w:cs="Times New Roman"/>
          <w:sz w:val="24"/>
          <w:szCs w:val="24"/>
        </w:rPr>
        <w:t xml:space="preserve"> </w:t>
      </w:r>
      <w:r w:rsidRPr="0012454E">
        <w:rPr>
          <w:rFonts w:ascii="Times New Roman" w:hAnsi="Times New Roman" w:cs="Times New Roman"/>
          <w:sz w:val="24"/>
          <w:szCs w:val="24"/>
        </w:rPr>
        <w:t>público em geral” (</w:t>
      </w:r>
      <w:bookmarkStart w:id="1" w:name="_Hlk41947078"/>
      <w:r w:rsidRPr="0012454E">
        <w:rPr>
          <w:rFonts w:ascii="Times New Roman" w:hAnsi="Times New Roman" w:cs="Times New Roman"/>
          <w:sz w:val="24"/>
          <w:szCs w:val="24"/>
        </w:rPr>
        <w:t>VERGARA, 2005, p. 48</w:t>
      </w:r>
      <w:bookmarkEnd w:id="1"/>
      <w:r w:rsidR="0013774F">
        <w:rPr>
          <w:rFonts w:ascii="Times New Roman" w:hAnsi="Times New Roman" w:cs="Times New Roman"/>
          <w:sz w:val="24"/>
          <w:szCs w:val="24"/>
        </w:rPr>
        <w:t>), a</w:t>
      </w:r>
      <w:r>
        <w:rPr>
          <w:rFonts w:ascii="Times New Roman" w:hAnsi="Times New Roman" w:cs="Times New Roman"/>
          <w:sz w:val="24"/>
          <w:szCs w:val="24"/>
        </w:rPr>
        <w:t xml:space="preserve">cerca dos temas </w:t>
      </w:r>
      <w:r w:rsidR="0013774F">
        <w:rPr>
          <w:rFonts w:ascii="Times New Roman" w:hAnsi="Times New Roman" w:cs="Times New Roman"/>
          <w:sz w:val="24"/>
          <w:szCs w:val="24"/>
        </w:rPr>
        <w:t xml:space="preserve">que serão </w:t>
      </w:r>
      <w:r>
        <w:rPr>
          <w:rFonts w:ascii="Times New Roman" w:hAnsi="Times New Roman" w:cs="Times New Roman"/>
          <w:sz w:val="24"/>
          <w:szCs w:val="24"/>
        </w:rPr>
        <w:t>abordado</w:t>
      </w:r>
      <w:r w:rsidR="0013774F">
        <w:rPr>
          <w:rFonts w:ascii="Times New Roman" w:hAnsi="Times New Roman" w:cs="Times New Roman"/>
          <w:sz w:val="24"/>
          <w:szCs w:val="24"/>
        </w:rPr>
        <w:t>s</w:t>
      </w:r>
      <w:r>
        <w:rPr>
          <w:rFonts w:ascii="Times New Roman" w:hAnsi="Times New Roman" w:cs="Times New Roman"/>
          <w:sz w:val="24"/>
          <w:szCs w:val="24"/>
        </w:rPr>
        <w:t xml:space="preserve">: </w:t>
      </w:r>
      <w:r w:rsidR="00F77C4D">
        <w:rPr>
          <w:rFonts w:ascii="Times New Roman" w:hAnsi="Times New Roman" w:cs="Times New Roman"/>
          <w:sz w:val="24"/>
          <w:szCs w:val="24"/>
        </w:rPr>
        <w:t xml:space="preserve">a mulher no mercado de trabalho, </w:t>
      </w:r>
      <w:r w:rsidR="00CA62A7">
        <w:rPr>
          <w:rFonts w:ascii="Times New Roman" w:hAnsi="Times New Roman" w:cs="Times New Roman"/>
          <w:sz w:val="24"/>
          <w:szCs w:val="24"/>
        </w:rPr>
        <w:t>liderança</w:t>
      </w:r>
      <w:r w:rsidR="00F77C4D">
        <w:rPr>
          <w:rFonts w:ascii="Times New Roman" w:hAnsi="Times New Roman" w:cs="Times New Roman"/>
          <w:sz w:val="24"/>
          <w:szCs w:val="24"/>
        </w:rPr>
        <w:t xml:space="preserve"> feminina e a discriminação e desigualdade</w:t>
      </w:r>
      <w:r w:rsidR="00EF64AA">
        <w:rPr>
          <w:rFonts w:ascii="Times New Roman" w:hAnsi="Times New Roman" w:cs="Times New Roman"/>
          <w:sz w:val="24"/>
          <w:szCs w:val="24"/>
        </w:rPr>
        <w:t>.</w:t>
      </w:r>
    </w:p>
    <w:p w14:paraId="26E61AEF" w14:textId="77777777" w:rsidR="00367514" w:rsidRDefault="00367514" w:rsidP="00367514">
      <w:pPr>
        <w:ind w:firstLine="0"/>
        <w:rPr>
          <w:rFonts w:ascii="Times New Roman" w:hAnsi="Times New Roman" w:cs="Times New Roman"/>
          <w:color w:val="FF0000"/>
          <w:sz w:val="24"/>
          <w:szCs w:val="24"/>
        </w:rPr>
      </w:pPr>
    </w:p>
    <w:p w14:paraId="627B2B15" w14:textId="6C39ADAD" w:rsidR="00367514" w:rsidRPr="00833E48" w:rsidRDefault="00367514" w:rsidP="00833E48">
      <w:pPr>
        <w:pStyle w:val="Corpodetexto"/>
        <w:spacing w:line="360" w:lineRule="auto"/>
        <w:ind w:left="502" w:right="130" w:hanging="502"/>
        <w:jc w:val="both"/>
        <w:rPr>
          <w:color w:val="000000" w:themeColor="text1"/>
        </w:rPr>
      </w:pPr>
      <w:r w:rsidRPr="00833E48">
        <w:rPr>
          <w:color w:val="000000" w:themeColor="text1"/>
        </w:rPr>
        <w:t>2.</w:t>
      </w:r>
      <w:r w:rsidR="00CA62A7" w:rsidRPr="00833E48">
        <w:rPr>
          <w:color w:val="000000" w:themeColor="text1"/>
        </w:rPr>
        <w:t>1</w:t>
      </w:r>
      <w:r w:rsidRPr="00833E48">
        <w:rPr>
          <w:color w:val="000000" w:themeColor="text1"/>
        </w:rPr>
        <w:t xml:space="preserve"> A MULHER NO MERCADO DE TRABALHO</w:t>
      </w:r>
    </w:p>
    <w:p w14:paraId="2A30A404" w14:textId="77777777" w:rsidR="00367514" w:rsidRPr="00CA62A7" w:rsidRDefault="00367514" w:rsidP="00367514">
      <w:pPr>
        <w:rPr>
          <w:rFonts w:ascii="Times New Roman" w:hAnsi="Times New Roman" w:cs="Times New Roman"/>
          <w:sz w:val="24"/>
          <w:szCs w:val="24"/>
        </w:rPr>
      </w:pPr>
    </w:p>
    <w:p w14:paraId="166AC99B" w14:textId="78FE8E08" w:rsidR="00FC3AD1" w:rsidRDefault="00FC3AD1" w:rsidP="00FC3AD1">
      <w:pPr>
        <w:rPr>
          <w:rFonts w:ascii="Times New Roman" w:hAnsi="Times New Roman" w:cs="Times New Roman"/>
          <w:sz w:val="24"/>
          <w:szCs w:val="24"/>
        </w:rPr>
      </w:pPr>
      <w:proofErr w:type="spellStart"/>
      <w:r>
        <w:rPr>
          <w:rFonts w:ascii="Times New Roman" w:hAnsi="Times New Roman" w:cs="Times New Roman"/>
          <w:sz w:val="24"/>
          <w:szCs w:val="24"/>
        </w:rPr>
        <w:t>Bruschini</w:t>
      </w:r>
      <w:proofErr w:type="spellEnd"/>
      <w:r>
        <w:rPr>
          <w:rFonts w:ascii="Times New Roman" w:hAnsi="Times New Roman" w:cs="Times New Roman"/>
          <w:sz w:val="24"/>
          <w:szCs w:val="24"/>
        </w:rPr>
        <w:t xml:space="preserve"> e Lombardi (2003) apontam a crescente inserção da mulher no mercado de trabalho como a necessidade econômica decorrente das mudanças no mundo do trabalho e </w:t>
      </w:r>
      <w:r>
        <w:rPr>
          <w:rFonts w:ascii="Times New Roman" w:hAnsi="Times New Roman" w:cs="Times New Roman"/>
          <w:sz w:val="24"/>
          <w:szCs w:val="24"/>
        </w:rPr>
        <w:lastRenderedPageBreak/>
        <w:t xml:space="preserve">também relacionam as questões demográficas, culturais e sociais, um exemplo dessas transformações é a redução no número de filhos e </w:t>
      </w:r>
      <w:r w:rsidR="006360CD">
        <w:rPr>
          <w:rFonts w:ascii="Times New Roman" w:hAnsi="Times New Roman" w:cs="Times New Roman"/>
          <w:sz w:val="24"/>
          <w:szCs w:val="24"/>
        </w:rPr>
        <w:t xml:space="preserve">o </w:t>
      </w:r>
      <w:r>
        <w:rPr>
          <w:rFonts w:ascii="Times New Roman" w:hAnsi="Times New Roman" w:cs="Times New Roman"/>
          <w:sz w:val="24"/>
          <w:szCs w:val="24"/>
        </w:rPr>
        <w:t>aumento de mulheres chefes de família.</w:t>
      </w:r>
    </w:p>
    <w:p w14:paraId="7AF6ECEA" w14:textId="77777777" w:rsidR="00FC3AD1" w:rsidRDefault="00FC3AD1" w:rsidP="00FC3AD1">
      <w:pPr>
        <w:rPr>
          <w:rFonts w:ascii="Times New Roman" w:hAnsi="Times New Roman" w:cs="Times New Roman"/>
          <w:sz w:val="24"/>
          <w:szCs w:val="24"/>
        </w:rPr>
      </w:pPr>
    </w:p>
    <w:p w14:paraId="06B9C255" w14:textId="5680626D" w:rsidR="00FC3AD1" w:rsidRPr="00FC3AD1" w:rsidRDefault="00FC3AD1" w:rsidP="00FC3AD1">
      <w:pPr>
        <w:spacing w:line="240" w:lineRule="auto"/>
        <w:ind w:left="2268" w:firstLine="0"/>
        <w:rPr>
          <w:rFonts w:ascii="Times New Roman" w:hAnsi="Times New Roman" w:cs="Times New Roman"/>
          <w:sz w:val="20"/>
          <w:szCs w:val="20"/>
        </w:rPr>
      </w:pPr>
      <w:r w:rsidRPr="00FC3AD1">
        <w:rPr>
          <w:rFonts w:ascii="Times New Roman" w:hAnsi="Times New Roman" w:cs="Times New Roman"/>
          <w:sz w:val="20"/>
          <w:szCs w:val="20"/>
        </w:rPr>
        <w:t>A participação feminina no mercado de trabalho tem aumentado de forma linear e praticamente alheia às flutuações da atividade econômica. Seja em fases de recessão, seja nos ciclos de expansão da economia, a taxa de atividade das mulheres, em particular das cônjuges com filhos, tem crescido no Brasil nos últimos 20 anos. A absorção de mão de obra feminina tem sido superior à masculina em todas as fases recentes da economia brasileira (</w:t>
      </w:r>
      <w:r w:rsidR="00D47301" w:rsidRPr="00FC3AD1">
        <w:rPr>
          <w:rFonts w:ascii="Times New Roman" w:hAnsi="Times New Roman" w:cs="Times New Roman"/>
          <w:sz w:val="20"/>
          <w:szCs w:val="20"/>
        </w:rPr>
        <w:t>LAVINAS</w:t>
      </w:r>
      <w:r w:rsidRPr="00FC3AD1">
        <w:rPr>
          <w:rFonts w:ascii="Times New Roman" w:hAnsi="Times New Roman" w:cs="Times New Roman"/>
          <w:sz w:val="20"/>
          <w:szCs w:val="20"/>
        </w:rPr>
        <w:t xml:space="preserve">, 2001 </w:t>
      </w:r>
      <w:r w:rsidRPr="007F670E">
        <w:rPr>
          <w:rFonts w:ascii="Times New Roman" w:hAnsi="Times New Roman" w:cs="Times New Roman"/>
          <w:i/>
          <w:iCs/>
          <w:sz w:val="20"/>
          <w:szCs w:val="20"/>
        </w:rPr>
        <w:t>apud</w:t>
      </w:r>
      <w:r w:rsidRPr="00FC3AD1">
        <w:rPr>
          <w:rFonts w:ascii="Times New Roman" w:hAnsi="Times New Roman" w:cs="Times New Roman"/>
          <w:sz w:val="20"/>
          <w:szCs w:val="20"/>
        </w:rPr>
        <w:t xml:space="preserve"> </w:t>
      </w:r>
      <w:r w:rsidR="00D47301" w:rsidRPr="00FC3AD1">
        <w:rPr>
          <w:rFonts w:ascii="Times New Roman" w:hAnsi="Times New Roman" w:cs="Times New Roman"/>
          <w:sz w:val="20"/>
          <w:szCs w:val="20"/>
        </w:rPr>
        <w:t>FONTENELE-MOURÃO</w:t>
      </w:r>
      <w:r w:rsidRPr="00FC3AD1">
        <w:rPr>
          <w:rFonts w:ascii="Times New Roman" w:hAnsi="Times New Roman" w:cs="Times New Roman"/>
          <w:sz w:val="20"/>
          <w:szCs w:val="20"/>
        </w:rPr>
        <w:t>, 2006, p. 17)</w:t>
      </w:r>
      <w:r w:rsidR="007F670E">
        <w:rPr>
          <w:rFonts w:ascii="Times New Roman" w:hAnsi="Times New Roman" w:cs="Times New Roman"/>
          <w:sz w:val="20"/>
          <w:szCs w:val="20"/>
        </w:rPr>
        <w:t>.</w:t>
      </w:r>
    </w:p>
    <w:p w14:paraId="7357A427" w14:textId="19C50824" w:rsidR="00FA08D9" w:rsidRDefault="00FA08D9" w:rsidP="00367514">
      <w:pPr>
        <w:rPr>
          <w:rFonts w:ascii="Times New Roman" w:hAnsi="Times New Roman" w:cs="Times New Roman"/>
          <w:sz w:val="24"/>
          <w:szCs w:val="24"/>
        </w:rPr>
      </w:pPr>
    </w:p>
    <w:p w14:paraId="42356065" w14:textId="37AC6662" w:rsidR="001B1BE0" w:rsidRDefault="001B1BE0" w:rsidP="001B1BE0">
      <w:pPr>
        <w:rPr>
          <w:rFonts w:ascii="Times New Roman" w:hAnsi="Times New Roman" w:cs="Times New Roman"/>
          <w:sz w:val="24"/>
          <w:szCs w:val="24"/>
        </w:rPr>
      </w:pPr>
      <w:r w:rsidRPr="00D46CFA">
        <w:rPr>
          <w:rFonts w:ascii="Times New Roman" w:hAnsi="Times New Roman" w:cs="Times New Roman"/>
          <w:sz w:val="24"/>
          <w:szCs w:val="24"/>
        </w:rPr>
        <w:t>A presença expressiva das mulheres em cargos e funções cada vez mais diversificados mostra que elas têm conquistado seu espaço</w:t>
      </w:r>
      <w:r w:rsidR="006360CD">
        <w:rPr>
          <w:rFonts w:ascii="Times New Roman" w:hAnsi="Times New Roman" w:cs="Times New Roman"/>
          <w:sz w:val="24"/>
          <w:szCs w:val="24"/>
        </w:rPr>
        <w:t>, a</w:t>
      </w:r>
      <w:r w:rsidRPr="00D46CFA">
        <w:rPr>
          <w:rFonts w:ascii="Times New Roman" w:hAnsi="Times New Roman" w:cs="Times New Roman"/>
          <w:sz w:val="24"/>
          <w:szCs w:val="24"/>
        </w:rPr>
        <w:t>lém disso, elas estão liderando os índices de escolaridade em relação aos homens e ainda que de forma menos expressiva estão ocupando com tendência crescente cargos de chefia e posições gerenciais e políticas (CORRÊA, 2004</w:t>
      </w:r>
      <w:r w:rsidR="00BC4116">
        <w:rPr>
          <w:rFonts w:ascii="Times New Roman" w:hAnsi="Times New Roman" w:cs="Times New Roman"/>
          <w:sz w:val="24"/>
          <w:szCs w:val="24"/>
        </w:rPr>
        <w:t>)</w:t>
      </w:r>
      <w:r w:rsidR="007F670E">
        <w:rPr>
          <w:rFonts w:ascii="Times New Roman" w:hAnsi="Times New Roman" w:cs="Times New Roman"/>
          <w:sz w:val="24"/>
          <w:szCs w:val="24"/>
        </w:rPr>
        <w:t>.</w:t>
      </w:r>
      <w:r w:rsidRPr="00D46CFA">
        <w:rPr>
          <w:rFonts w:ascii="Times New Roman" w:hAnsi="Times New Roman" w:cs="Times New Roman"/>
          <w:sz w:val="24"/>
          <w:szCs w:val="24"/>
        </w:rPr>
        <w:t xml:space="preserve">  </w:t>
      </w:r>
      <w:proofErr w:type="spellStart"/>
      <w:r w:rsidRPr="00D46CFA">
        <w:rPr>
          <w:rFonts w:ascii="Times New Roman" w:hAnsi="Times New Roman" w:cs="Times New Roman"/>
          <w:sz w:val="24"/>
          <w:szCs w:val="24"/>
        </w:rPr>
        <w:t>Bruschini</w:t>
      </w:r>
      <w:proofErr w:type="spellEnd"/>
      <w:r>
        <w:rPr>
          <w:rFonts w:ascii="Times New Roman" w:hAnsi="Times New Roman" w:cs="Times New Roman"/>
          <w:sz w:val="24"/>
          <w:szCs w:val="24"/>
        </w:rPr>
        <w:t xml:space="preserve"> e Lombardi</w:t>
      </w:r>
      <w:r w:rsidRPr="00D46CFA">
        <w:rPr>
          <w:rFonts w:ascii="Times New Roman" w:hAnsi="Times New Roman" w:cs="Times New Roman"/>
          <w:sz w:val="24"/>
          <w:szCs w:val="24"/>
        </w:rPr>
        <w:t xml:space="preserve"> (200</w:t>
      </w:r>
      <w:r>
        <w:rPr>
          <w:rFonts w:ascii="Times New Roman" w:hAnsi="Times New Roman" w:cs="Times New Roman"/>
          <w:sz w:val="24"/>
          <w:szCs w:val="24"/>
        </w:rPr>
        <w:t>3</w:t>
      </w:r>
      <w:r w:rsidRPr="00D46CFA">
        <w:rPr>
          <w:rFonts w:ascii="Times New Roman" w:hAnsi="Times New Roman" w:cs="Times New Roman"/>
          <w:sz w:val="24"/>
          <w:szCs w:val="24"/>
        </w:rPr>
        <w:t>) ressalta</w:t>
      </w:r>
      <w:r>
        <w:rPr>
          <w:rFonts w:ascii="Times New Roman" w:hAnsi="Times New Roman" w:cs="Times New Roman"/>
          <w:sz w:val="24"/>
          <w:szCs w:val="24"/>
        </w:rPr>
        <w:t>m</w:t>
      </w:r>
      <w:r w:rsidRPr="00D46CFA">
        <w:rPr>
          <w:rFonts w:ascii="Times New Roman" w:hAnsi="Times New Roman" w:cs="Times New Roman"/>
          <w:sz w:val="24"/>
          <w:szCs w:val="24"/>
        </w:rPr>
        <w:t xml:space="preserve"> que</w:t>
      </w:r>
      <w:r w:rsidR="00BC4116">
        <w:rPr>
          <w:rFonts w:ascii="Times New Roman" w:hAnsi="Times New Roman" w:cs="Times New Roman"/>
          <w:sz w:val="24"/>
          <w:szCs w:val="24"/>
        </w:rPr>
        <w:t>,</w:t>
      </w:r>
      <w:r w:rsidRPr="00D46CFA">
        <w:rPr>
          <w:rFonts w:ascii="Times New Roman" w:hAnsi="Times New Roman" w:cs="Times New Roman"/>
          <w:sz w:val="24"/>
          <w:szCs w:val="24"/>
        </w:rPr>
        <w:t xml:space="preserve"> os altos índices de escolaridade das mulheres e novos padrões demográficos e culturais reafirma</w:t>
      </w:r>
      <w:r w:rsidR="00BC4116">
        <w:rPr>
          <w:rFonts w:ascii="Times New Roman" w:hAnsi="Times New Roman" w:cs="Times New Roman"/>
          <w:sz w:val="24"/>
          <w:szCs w:val="24"/>
        </w:rPr>
        <w:t>m</w:t>
      </w:r>
      <w:r w:rsidRPr="00D46CFA">
        <w:rPr>
          <w:rFonts w:ascii="Times New Roman" w:hAnsi="Times New Roman" w:cs="Times New Roman"/>
          <w:sz w:val="24"/>
          <w:szCs w:val="24"/>
        </w:rPr>
        <w:t xml:space="preserve"> a participação da mulher em ocupações de prest</w:t>
      </w:r>
      <w:r w:rsidR="00BC4116">
        <w:rPr>
          <w:rFonts w:ascii="Times New Roman" w:hAnsi="Times New Roman" w:cs="Times New Roman"/>
          <w:sz w:val="24"/>
          <w:szCs w:val="24"/>
        </w:rPr>
        <w:t>í</w:t>
      </w:r>
      <w:r w:rsidRPr="00D46CFA">
        <w:rPr>
          <w:rFonts w:ascii="Times New Roman" w:hAnsi="Times New Roman" w:cs="Times New Roman"/>
          <w:sz w:val="24"/>
          <w:szCs w:val="24"/>
        </w:rPr>
        <w:t>gio e comando, tais como</w:t>
      </w:r>
      <w:r w:rsidR="00BC4116">
        <w:rPr>
          <w:rFonts w:ascii="Times New Roman" w:hAnsi="Times New Roman" w:cs="Times New Roman"/>
          <w:sz w:val="24"/>
          <w:szCs w:val="24"/>
        </w:rPr>
        <w:t>,</w:t>
      </w:r>
      <w:r w:rsidRPr="00D46CFA">
        <w:rPr>
          <w:rFonts w:ascii="Times New Roman" w:hAnsi="Times New Roman" w:cs="Times New Roman"/>
          <w:sz w:val="24"/>
          <w:szCs w:val="24"/>
        </w:rPr>
        <w:t xml:space="preserve"> arq</w:t>
      </w:r>
      <w:r w:rsidR="00D47301">
        <w:rPr>
          <w:rFonts w:ascii="Times New Roman" w:hAnsi="Times New Roman" w:cs="Times New Roman"/>
          <w:sz w:val="24"/>
          <w:szCs w:val="24"/>
        </w:rPr>
        <w:t xml:space="preserve">uitetura, odontologia, medicina e advocacia, que são </w:t>
      </w:r>
      <w:r w:rsidRPr="00D46CFA">
        <w:rPr>
          <w:rFonts w:ascii="Times New Roman" w:hAnsi="Times New Roman" w:cs="Times New Roman"/>
          <w:sz w:val="24"/>
          <w:szCs w:val="24"/>
        </w:rPr>
        <w:t>profissões consideradas tipicamente masculinas.</w:t>
      </w:r>
      <w:r>
        <w:rPr>
          <w:rFonts w:ascii="Times New Roman" w:hAnsi="Times New Roman" w:cs="Times New Roman"/>
          <w:sz w:val="24"/>
          <w:szCs w:val="24"/>
        </w:rPr>
        <w:t xml:space="preserve"> </w:t>
      </w:r>
      <w:r w:rsidRPr="00730FC0">
        <w:rPr>
          <w:rFonts w:ascii="Times New Roman" w:hAnsi="Times New Roman" w:cs="Times New Roman"/>
          <w:sz w:val="24"/>
          <w:szCs w:val="24"/>
        </w:rPr>
        <w:t xml:space="preserve">A relação da mulher com o trabalho apresenta muitas vertentes para o mercado: </w:t>
      </w:r>
    </w:p>
    <w:p w14:paraId="7DE81071" w14:textId="77777777" w:rsidR="00FE7F6E" w:rsidRDefault="00FE7F6E" w:rsidP="001B1BE0">
      <w:pPr>
        <w:rPr>
          <w:rFonts w:ascii="Times New Roman" w:hAnsi="Times New Roman" w:cs="Times New Roman"/>
          <w:sz w:val="24"/>
          <w:szCs w:val="24"/>
        </w:rPr>
      </w:pPr>
    </w:p>
    <w:p w14:paraId="574637F9" w14:textId="1BA1838A" w:rsidR="00367514" w:rsidRPr="00A171EC" w:rsidRDefault="001B1BE0" w:rsidP="001B1BE0">
      <w:pPr>
        <w:spacing w:line="240" w:lineRule="auto"/>
        <w:ind w:left="2268" w:firstLine="0"/>
        <w:rPr>
          <w:rFonts w:ascii="Times New Roman" w:hAnsi="Times New Roman" w:cs="Times New Roman"/>
          <w:sz w:val="20"/>
          <w:szCs w:val="20"/>
        </w:rPr>
      </w:pPr>
      <w:r w:rsidRPr="00A171EC">
        <w:rPr>
          <w:rFonts w:ascii="Times New Roman" w:hAnsi="Times New Roman" w:cs="Times New Roman"/>
          <w:sz w:val="20"/>
          <w:szCs w:val="20"/>
        </w:rPr>
        <w:t>O mercado de trabalho comporta desde aquela mulher que cuida dos filhos de outra mulher que trabalha, passando pela que trabalha no chão de fábrica, ou em uma loja, até a que se tornou gerente de uma grande empresa ou executiva de uma multinacional. Comporta ainda a mulher que trabalha no campo com as mãos calejadas, a que trabalha duro em casa enquanto o marido sai para trabalhar, a que vende produtos de porta em porta, as consultoras de beleza que vivem e alimentam suas famílias com o dinheiro que produzem. Tudo isso é trabalho, e toda forma de trabalho é nobre. Toda mulher que trabalha é uma guerreira forte e merece respeito (SINA, 2005, p. 10)</w:t>
      </w:r>
      <w:r w:rsidR="007F670E">
        <w:rPr>
          <w:rFonts w:ascii="Times New Roman" w:hAnsi="Times New Roman" w:cs="Times New Roman"/>
          <w:sz w:val="20"/>
          <w:szCs w:val="20"/>
        </w:rPr>
        <w:t>.</w:t>
      </w:r>
    </w:p>
    <w:p w14:paraId="7735039F" w14:textId="77777777" w:rsidR="001B1BE0" w:rsidRPr="001B1BE0" w:rsidRDefault="001B1BE0" w:rsidP="00FE7F6E">
      <w:pPr>
        <w:ind w:firstLine="0"/>
        <w:rPr>
          <w:rFonts w:ascii="Times New Roman" w:hAnsi="Times New Roman" w:cs="Times New Roman"/>
          <w:color w:val="FF0000"/>
          <w:sz w:val="20"/>
          <w:szCs w:val="20"/>
        </w:rPr>
      </w:pPr>
    </w:p>
    <w:p w14:paraId="3BDE212D" w14:textId="7008209D" w:rsidR="00367514" w:rsidRDefault="00367514" w:rsidP="00FE7F6E">
      <w:pPr>
        <w:rPr>
          <w:rFonts w:ascii="Times New Roman" w:hAnsi="Times New Roman" w:cs="Times New Roman"/>
          <w:sz w:val="24"/>
          <w:szCs w:val="24"/>
        </w:rPr>
      </w:pPr>
      <w:r>
        <w:rPr>
          <w:rFonts w:ascii="Times New Roman" w:hAnsi="Times New Roman" w:cs="Times New Roman"/>
          <w:sz w:val="24"/>
          <w:szCs w:val="24"/>
        </w:rPr>
        <w:t>Contudo, é possível uma mudança nesse cenário ao levar em conta as vantagens de se contratar mulheres, pois a diferença está na quantidade de atividades que elas precisam gerenciar durante sua vida toda, ou seja, precisam conciliar o profissional e o pessoal de forma dinâmica, além de se adaptarem facilmente ao mundo corporativo e a cultura organizacional</w:t>
      </w:r>
      <w:r w:rsidR="00BC4116">
        <w:rPr>
          <w:rFonts w:ascii="Times New Roman" w:hAnsi="Times New Roman" w:cs="Times New Roman"/>
          <w:sz w:val="24"/>
          <w:szCs w:val="24"/>
        </w:rPr>
        <w:t>,</w:t>
      </w:r>
      <w:r>
        <w:rPr>
          <w:rFonts w:ascii="Times New Roman" w:hAnsi="Times New Roman" w:cs="Times New Roman"/>
          <w:sz w:val="24"/>
          <w:szCs w:val="24"/>
        </w:rPr>
        <w:t xml:space="preserve"> como cita Fleury (2013</w:t>
      </w:r>
      <w:r w:rsidR="00FE7F6E">
        <w:rPr>
          <w:rFonts w:ascii="Times New Roman" w:hAnsi="Times New Roman" w:cs="Times New Roman"/>
          <w:sz w:val="24"/>
          <w:szCs w:val="24"/>
        </w:rPr>
        <w:t>, p.48</w:t>
      </w:r>
      <w:r>
        <w:rPr>
          <w:rFonts w:ascii="Times New Roman" w:hAnsi="Times New Roman" w:cs="Times New Roman"/>
          <w:sz w:val="24"/>
          <w:szCs w:val="24"/>
        </w:rPr>
        <w:t>)</w:t>
      </w:r>
      <w:r w:rsidR="007F670E">
        <w:rPr>
          <w:rFonts w:ascii="Times New Roman" w:hAnsi="Times New Roman" w:cs="Times New Roman"/>
          <w:sz w:val="24"/>
          <w:szCs w:val="24"/>
        </w:rPr>
        <w:t>,</w:t>
      </w:r>
      <w:r>
        <w:rPr>
          <w:rFonts w:ascii="Times New Roman" w:hAnsi="Times New Roman" w:cs="Times New Roman"/>
          <w:sz w:val="24"/>
          <w:szCs w:val="24"/>
        </w:rPr>
        <w:t xml:space="preserve"> “</w:t>
      </w:r>
      <w:r w:rsidR="007F670E">
        <w:rPr>
          <w:rFonts w:ascii="Times New Roman" w:hAnsi="Times New Roman" w:cs="Times New Roman"/>
          <w:sz w:val="24"/>
          <w:szCs w:val="24"/>
        </w:rPr>
        <w:t>h</w:t>
      </w:r>
      <w:r w:rsidRPr="001459F0">
        <w:rPr>
          <w:rFonts w:ascii="Times New Roman" w:hAnsi="Times New Roman" w:cs="Times New Roman"/>
          <w:sz w:val="24"/>
          <w:szCs w:val="24"/>
        </w:rPr>
        <w:t xml:space="preserve">á competências que diferenciam o </w:t>
      </w:r>
      <w:r w:rsidRPr="001E70C7">
        <w:rPr>
          <w:rFonts w:ascii="Times New Roman" w:hAnsi="Times New Roman" w:cs="Times New Roman"/>
          <w:sz w:val="24"/>
          <w:szCs w:val="24"/>
        </w:rPr>
        <w:t>estilo de gestão feminina</w:t>
      </w:r>
      <w:r w:rsidRPr="001459F0">
        <w:rPr>
          <w:rFonts w:ascii="Times New Roman" w:hAnsi="Times New Roman" w:cs="Times New Roman"/>
          <w:sz w:val="24"/>
          <w:szCs w:val="24"/>
        </w:rPr>
        <w:t>, como o multiprocessamento de informações, maior flexibilidade e habilidade de enxergar as pessoas como um todo, e não apenas no âmbito profissional”</w:t>
      </w:r>
      <w:r w:rsidR="00FE7F6E">
        <w:rPr>
          <w:rFonts w:ascii="Times New Roman" w:hAnsi="Times New Roman" w:cs="Times New Roman"/>
          <w:sz w:val="24"/>
          <w:szCs w:val="24"/>
        </w:rPr>
        <w:t>.</w:t>
      </w:r>
    </w:p>
    <w:p w14:paraId="0BF42497" w14:textId="776F41BC" w:rsidR="00520C8B" w:rsidRDefault="003777BB" w:rsidP="003777BB">
      <w:pPr>
        <w:rPr>
          <w:rFonts w:ascii="Times New Roman" w:hAnsi="Times New Roman" w:cs="Times New Roman"/>
          <w:sz w:val="24"/>
          <w:szCs w:val="24"/>
        </w:rPr>
      </w:pPr>
      <w:r>
        <w:rPr>
          <w:rFonts w:ascii="Times New Roman" w:hAnsi="Times New Roman" w:cs="Times New Roman"/>
          <w:sz w:val="24"/>
          <w:szCs w:val="24"/>
        </w:rPr>
        <w:t>A</w:t>
      </w:r>
      <w:r w:rsidRPr="006B67D5">
        <w:rPr>
          <w:rFonts w:ascii="Times New Roman" w:hAnsi="Times New Roman" w:cs="Times New Roman"/>
          <w:sz w:val="24"/>
          <w:szCs w:val="24"/>
        </w:rPr>
        <w:t xml:space="preserve"> participação das mulheres vem aumentando no mercado de trabalho, elas cruzaram novos horizontes e começaram a competir com o homem em novos postos de trabalho</w:t>
      </w:r>
      <w:r w:rsidR="007F670E">
        <w:rPr>
          <w:rFonts w:ascii="Times New Roman" w:hAnsi="Times New Roman" w:cs="Times New Roman"/>
          <w:sz w:val="24"/>
          <w:szCs w:val="24"/>
        </w:rPr>
        <w:t xml:space="preserve"> </w:t>
      </w:r>
      <w:r w:rsidRPr="006B67D5">
        <w:rPr>
          <w:rFonts w:ascii="Times New Roman" w:hAnsi="Times New Roman" w:cs="Times New Roman"/>
          <w:sz w:val="24"/>
          <w:szCs w:val="24"/>
        </w:rPr>
        <w:t>(</w:t>
      </w:r>
      <w:r w:rsidR="00D47301" w:rsidRPr="006B67D5">
        <w:rPr>
          <w:rFonts w:ascii="Times New Roman" w:hAnsi="Times New Roman" w:cs="Times New Roman"/>
          <w:sz w:val="24"/>
          <w:szCs w:val="24"/>
        </w:rPr>
        <w:t>KANAN</w:t>
      </w:r>
      <w:r w:rsidRPr="006B67D5">
        <w:rPr>
          <w:rFonts w:ascii="Times New Roman" w:hAnsi="Times New Roman" w:cs="Times New Roman"/>
          <w:sz w:val="24"/>
          <w:szCs w:val="24"/>
        </w:rPr>
        <w:t>, 2010; Fontenele-</w:t>
      </w:r>
      <w:r w:rsidR="00D47301" w:rsidRPr="006B67D5">
        <w:rPr>
          <w:rFonts w:ascii="Times New Roman" w:hAnsi="Times New Roman" w:cs="Times New Roman"/>
          <w:sz w:val="24"/>
          <w:szCs w:val="24"/>
        </w:rPr>
        <w:t>MOURÃO</w:t>
      </w:r>
      <w:r w:rsidRPr="006B67D5">
        <w:rPr>
          <w:rFonts w:ascii="Times New Roman" w:hAnsi="Times New Roman" w:cs="Times New Roman"/>
          <w:sz w:val="24"/>
          <w:szCs w:val="24"/>
        </w:rPr>
        <w:t xml:space="preserve">, 2006; </w:t>
      </w:r>
      <w:r w:rsidR="00D47301" w:rsidRPr="006B67D5">
        <w:rPr>
          <w:rFonts w:ascii="Times New Roman" w:hAnsi="Times New Roman" w:cs="Times New Roman"/>
          <w:sz w:val="24"/>
          <w:szCs w:val="24"/>
        </w:rPr>
        <w:t>BRUSCHINI; PUPPIN</w:t>
      </w:r>
      <w:r w:rsidRPr="006B67D5">
        <w:rPr>
          <w:rFonts w:ascii="Times New Roman" w:hAnsi="Times New Roman" w:cs="Times New Roman"/>
          <w:sz w:val="24"/>
          <w:szCs w:val="24"/>
        </w:rPr>
        <w:t>, 2004)</w:t>
      </w:r>
      <w:r w:rsidRPr="00031247">
        <w:rPr>
          <w:rFonts w:ascii="Times New Roman" w:hAnsi="Times New Roman" w:cs="Times New Roman"/>
          <w:sz w:val="24"/>
          <w:szCs w:val="24"/>
        </w:rPr>
        <w:t xml:space="preserve">. </w:t>
      </w:r>
      <w:r w:rsidR="00367514">
        <w:rPr>
          <w:rFonts w:ascii="Times New Roman" w:hAnsi="Times New Roman" w:cs="Times New Roman"/>
          <w:sz w:val="24"/>
          <w:szCs w:val="24"/>
        </w:rPr>
        <w:t xml:space="preserve">Mesmo a </w:t>
      </w:r>
      <w:r w:rsidR="00367514">
        <w:rPr>
          <w:rFonts w:ascii="Times New Roman" w:hAnsi="Times New Roman" w:cs="Times New Roman"/>
          <w:sz w:val="24"/>
          <w:szCs w:val="24"/>
        </w:rPr>
        <w:lastRenderedPageBreak/>
        <w:t xml:space="preserve">história dando vários exemplos, contrariando essa visão, </w:t>
      </w:r>
      <w:r w:rsidR="00D47301">
        <w:rPr>
          <w:rFonts w:ascii="Times New Roman" w:hAnsi="Times New Roman" w:cs="Times New Roman"/>
          <w:sz w:val="24"/>
          <w:szCs w:val="24"/>
        </w:rPr>
        <w:t>ainda existe relutância</w:t>
      </w:r>
      <w:r w:rsidR="00367514">
        <w:rPr>
          <w:rFonts w:ascii="Times New Roman" w:hAnsi="Times New Roman" w:cs="Times New Roman"/>
          <w:sz w:val="24"/>
          <w:szCs w:val="24"/>
        </w:rPr>
        <w:t xml:space="preserve"> das corporações e</w:t>
      </w:r>
      <w:r w:rsidR="00D47301">
        <w:rPr>
          <w:rFonts w:ascii="Times New Roman" w:hAnsi="Times New Roman" w:cs="Times New Roman"/>
          <w:sz w:val="24"/>
          <w:szCs w:val="24"/>
        </w:rPr>
        <w:t>m abrir espaço para as mulheres. No entanto,</w:t>
      </w:r>
      <w:r w:rsidR="00367514">
        <w:rPr>
          <w:rFonts w:ascii="Times New Roman" w:hAnsi="Times New Roman" w:cs="Times New Roman"/>
          <w:sz w:val="24"/>
          <w:szCs w:val="24"/>
        </w:rPr>
        <w:t xml:space="preserve"> elas se inseriram no mercado de trabalho, derrubaram o mito de fragilidade, conciliaram suas multitarefas</w:t>
      </w:r>
      <w:r w:rsidR="00D47301">
        <w:rPr>
          <w:rFonts w:ascii="Times New Roman" w:hAnsi="Times New Roman" w:cs="Times New Roman"/>
          <w:sz w:val="24"/>
          <w:szCs w:val="24"/>
        </w:rPr>
        <w:t xml:space="preserve"> e concomitantemente</w:t>
      </w:r>
      <w:r w:rsidR="00367514">
        <w:rPr>
          <w:rFonts w:ascii="Times New Roman" w:hAnsi="Times New Roman" w:cs="Times New Roman"/>
          <w:sz w:val="24"/>
          <w:szCs w:val="24"/>
        </w:rPr>
        <w:t xml:space="preserve"> tornaram-se excelentes profissionais.</w:t>
      </w:r>
      <w:r w:rsidR="0026628D">
        <w:rPr>
          <w:rFonts w:ascii="Times New Roman" w:hAnsi="Times New Roman" w:cs="Times New Roman"/>
          <w:sz w:val="24"/>
          <w:szCs w:val="24"/>
        </w:rPr>
        <w:t xml:space="preserve"> A participação feminina trouxe um novo equilíbrio, além de ganhos econômicos e sociais, há um aumento da produtividade com essa participação</w:t>
      </w:r>
      <w:r w:rsidR="009E19A4">
        <w:rPr>
          <w:rFonts w:ascii="Times New Roman" w:hAnsi="Times New Roman" w:cs="Times New Roman"/>
          <w:sz w:val="24"/>
          <w:szCs w:val="24"/>
        </w:rPr>
        <w:t xml:space="preserve"> (</w:t>
      </w:r>
      <w:r w:rsidR="00EB534B">
        <w:rPr>
          <w:rFonts w:ascii="Times New Roman" w:hAnsi="Times New Roman" w:cs="Times New Roman"/>
          <w:sz w:val="24"/>
          <w:szCs w:val="24"/>
        </w:rPr>
        <w:t>VIANNA, 2008).</w:t>
      </w:r>
      <w:r w:rsidR="00073F11" w:rsidRPr="00073F11">
        <w:rPr>
          <w:rFonts w:ascii="Times New Roman" w:hAnsi="Times New Roman" w:cs="Times New Roman"/>
          <w:sz w:val="24"/>
          <w:szCs w:val="24"/>
        </w:rPr>
        <w:t xml:space="preserve"> </w:t>
      </w:r>
      <w:r w:rsidR="00073F11" w:rsidRPr="00CA62A7">
        <w:rPr>
          <w:rFonts w:ascii="Times New Roman" w:hAnsi="Times New Roman" w:cs="Times New Roman"/>
          <w:sz w:val="24"/>
          <w:szCs w:val="24"/>
        </w:rPr>
        <w:t>Entretanto</w:t>
      </w:r>
      <w:r w:rsidR="00073F11" w:rsidRPr="00C555B8">
        <w:rPr>
          <w:rFonts w:ascii="Times New Roman" w:hAnsi="Times New Roman" w:cs="Times New Roman"/>
          <w:sz w:val="24"/>
          <w:szCs w:val="24"/>
        </w:rPr>
        <w:t>,</w:t>
      </w:r>
      <w:r w:rsidR="00073F11">
        <w:rPr>
          <w:rFonts w:ascii="Times New Roman" w:hAnsi="Times New Roman" w:cs="Times New Roman"/>
          <w:sz w:val="24"/>
          <w:szCs w:val="24"/>
        </w:rPr>
        <w:t xml:space="preserve"> o avanço da presença feminina só não é maior devido aos vários desafios enfrentados</w:t>
      </w:r>
      <w:r w:rsidR="00073F11" w:rsidRPr="00C555B8">
        <w:rPr>
          <w:rFonts w:ascii="Times New Roman" w:hAnsi="Times New Roman" w:cs="Times New Roman"/>
          <w:sz w:val="24"/>
          <w:szCs w:val="24"/>
        </w:rPr>
        <w:t xml:space="preserve"> por essas profissionais, existem ainda barreiras socioeconômicas que impedem a alavancagem das mulheres em cargos gerenciais.</w:t>
      </w:r>
    </w:p>
    <w:p w14:paraId="5DDBEFA4" w14:textId="77777777" w:rsidR="00CA62A7" w:rsidRDefault="00CA62A7" w:rsidP="00367514">
      <w:pPr>
        <w:rPr>
          <w:rFonts w:ascii="Times New Roman" w:hAnsi="Times New Roman" w:cs="Times New Roman"/>
          <w:sz w:val="24"/>
          <w:szCs w:val="24"/>
        </w:rPr>
      </w:pPr>
    </w:p>
    <w:p w14:paraId="11546A66" w14:textId="7401338B" w:rsidR="0011497C" w:rsidRPr="00833E48" w:rsidRDefault="00396F6A" w:rsidP="00833E48">
      <w:pPr>
        <w:pStyle w:val="Corpodetexto"/>
        <w:spacing w:line="360" w:lineRule="auto"/>
        <w:ind w:left="502" w:right="130" w:hanging="502"/>
        <w:jc w:val="both"/>
        <w:rPr>
          <w:color w:val="000000" w:themeColor="text1"/>
        </w:rPr>
      </w:pPr>
      <w:r w:rsidRPr="00833E48">
        <w:rPr>
          <w:color w:val="000000" w:themeColor="text1"/>
        </w:rPr>
        <w:t xml:space="preserve">2.2 </w:t>
      </w:r>
      <w:r w:rsidR="00CA62A7" w:rsidRPr="00833E48">
        <w:rPr>
          <w:color w:val="000000" w:themeColor="text1"/>
        </w:rPr>
        <w:t>LIDERANÇA</w:t>
      </w:r>
      <w:r w:rsidR="00F77C4D" w:rsidRPr="00833E48">
        <w:rPr>
          <w:color w:val="000000" w:themeColor="text1"/>
        </w:rPr>
        <w:t xml:space="preserve"> </w:t>
      </w:r>
      <w:r w:rsidR="0011497C" w:rsidRPr="00833E48">
        <w:rPr>
          <w:color w:val="000000" w:themeColor="text1"/>
        </w:rPr>
        <w:t>FEMININA</w:t>
      </w:r>
    </w:p>
    <w:p w14:paraId="7EF5059E" w14:textId="77777777" w:rsidR="00CA62A7" w:rsidRDefault="00CA62A7" w:rsidP="00C9488A">
      <w:pPr>
        <w:rPr>
          <w:rFonts w:ascii="Times New Roman" w:hAnsi="Times New Roman" w:cs="Times New Roman"/>
          <w:sz w:val="24"/>
          <w:szCs w:val="24"/>
        </w:rPr>
      </w:pPr>
    </w:p>
    <w:p w14:paraId="47DE0FD6" w14:textId="1E3FF9F6" w:rsidR="00BE2A51" w:rsidRDefault="0011497C" w:rsidP="00C9488A">
      <w:pPr>
        <w:rPr>
          <w:rFonts w:ascii="Times New Roman" w:hAnsi="Times New Roman" w:cs="Times New Roman"/>
          <w:sz w:val="24"/>
          <w:szCs w:val="24"/>
        </w:rPr>
      </w:pPr>
      <w:r w:rsidRPr="00D46CFA">
        <w:rPr>
          <w:rFonts w:ascii="Times New Roman" w:hAnsi="Times New Roman" w:cs="Times New Roman"/>
          <w:sz w:val="24"/>
          <w:szCs w:val="24"/>
        </w:rPr>
        <w:t>Liderança é o processo de conduzir um grupo de pessoas, transformando-o numa equipe que gera resultados. Segundo Chiavenato (1992, p. 147)</w:t>
      </w:r>
      <w:r w:rsidR="007F670E">
        <w:rPr>
          <w:rFonts w:ascii="Times New Roman" w:hAnsi="Times New Roman" w:cs="Times New Roman"/>
          <w:sz w:val="24"/>
          <w:szCs w:val="24"/>
        </w:rPr>
        <w:t>,</w:t>
      </w:r>
      <w:r w:rsidRPr="00D46CFA">
        <w:rPr>
          <w:rFonts w:ascii="Times New Roman" w:hAnsi="Times New Roman" w:cs="Times New Roman"/>
          <w:sz w:val="24"/>
          <w:szCs w:val="24"/>
        </w:rPr>
        <w:t xml:space="preserve"> </w:t>
      </w:r>
      <w:r w:rsidR="00BE1855" w:rsidRPr="00D46CFA">
        <w:rPr>
          <w:rFonts w:ascii="Times New Roman" w:hAnsi="Times New Roman" w:cs="Times New Roman"/>
          <w:sz w:val="24"/>
          <w:szCs w:val="24"/>
        </w:rPr>
        <w:t>“</w:t>
      </w:r>
      <w:r w:rsidRPr="00D46CFA">
        <w:rPr>
          <w:rFonts w:ascii="Times New Roman" w:hAnsi="Times New Roman" w:cs="Times New Roman"/>
          <w:sz w:val="24"/>
          <w:szCs w:val="24"/>
        </w:rPr>
        <w:t>a liderança é definida como uma influência interpessoal exercida numa situação e dirigida através da comunicação para realização de um ou mais objetivos</w:t>
      </w:r>
      <w:r w:rsidR="00BE1855" w:rsidRPr="00D46CFA">
        <w:rPr>
          <w:rFonts w:ascii="Times New Roman" w:hAnsi="Times New Roman" w:cs="Times New Roman"/>
          <w:sz w:val="24"/>
          <w:szCs w:val="24"/>
        </w:rPr>
        <w:t>”</w:t>
      </w:r>
      <w:r w:rsidR="00BE2A51">
        <w:rPr>
          <w:rFonts w:ascii="Times New Roman" w:hAnsi="Times New Roman" w:cs="Times New Roman"/>
          <w:sz w:val="24"/>
          <w:szCs w:val="24"/>
        </w:rPr>
        <w:t xml:space="preserve">. </w:t>
      </w:r>
    </w:p>
    <w:p w14:paraId="6D41A967" w14:textId="3401A679" w:rsidR="00BE2A51" w:rsidRDefault="00BE2A51" w:rsidP="00C9488A">
      <w:pPr>
        <w:rPr>
          <w:rFonts w:ascii="Times New Roman" w:hAnsi="Times New Roman" w:cs="Times New Roman"/>
          <w:sz w:val="24"/>
          <w:szCs w:val="24"/>
        </w:rPr>
      </w:pPr>
      <w:r>
        <w:rPr>
          <w:rFonts w:ascii="Times New Roman" w:hAnsi="Times New Roman" w:cs="Times New Roman"/>
          <w:sz w:val="24"/>
          <w:szCs w:val="24"/>
        </w:rPr>
        <w:t>A</w:t>
      </w:r>
      <w:r w:rsidR="005A3232" w:rsidRPr="00D46CFA">
        <w:rPr>
          <w:rFonts w:ascii="Times New Roman" w:hAnsi="Times New Roman" w:cs="Times New Roman"/>
          <w:sz w:val="24"/>
          <w:szCs w:val="24"/>
        </w:rPr>
        <w:t xml:space="preserve">inda </w:t>
      </w:r>
      <w:r w:rsidR="00954F14">
        <w:rPr>
          <w:rFonts w:ascii="Times New Roman" w:hAnsi="Times New Roman" w:cs="Times New Roman"/>
          <w:sz w:val="24"/>
          <w:szCs w:val="24"/>
        </w:rPr>
        <w:t xml:space="preserve">conforme </w:t>
      </w:r>
      <w:r w:rsidR="005A3232" w:rsidRPr="00D46CFA">
        <w:rPr>
          <w:rFonts w:ascii="Times New Roman" w:hAnsi="Times New Roman" w:cs="Times New Roman"/>
          <w:sz w:val="24"/>
          <w:szCs w:val="24"/>
        </w:rPr>
        <w:t>Chiavenato (2004)</w:t>
      </w:r>
      <w:r w:rsidR="00CB09A8">
        <w:rPr>
          <w:rFonts w:ascii="Times New Roman" w:hAnsi="Times New Roman" w:cs="Times New Roman"/>
          <w:sz w:val="24"/>
          <w:szCs w:val="24"/>
        </w:rPr>
        <w:t xml:space="preserve"> há</w:t>
      </w:r>
      <w:r w:rsidR="00BE1855" w:rsidRPr="00D46CFA">
        <w:rPr>
          <w:rFonts w:ascii="Times New Roman" w:hAnsi="Times New Roman" w:cs="Times New Roman"/>
          <w:sz w:val="24"/>
          <w:szCs w:val="24"/>
        </w:rPr>
        <w:t xml:space="preserve"> uma influência de uma pessoa para outra em razão de seu relacionamento e essa influência gera</w:t>
      </w:r>
      <w:r>
        <w:rPr>
          <w:rFonts w:ascii="Times New Roman" w:hAnsi="Times New Roman" w:cs="Times New Roman"/>
          <w:sz w:val="24"/>
          <w:szCs w:val="24"/>
        </w:rPr>
        <w:t xml:space="preserve"> </w:t>
      </w:r>
      <w:r w:rsidR="00BE1855" w:rsidRPr="00D46CFA">
        <w:rPr>
          <w:rFonts w:ascii="Times New Roman" w:hAnsi="Times New Roman" w:cs="Times New Roman"/>
          <w:sz w:val="24"/>
          <w:szCs w:val="24"/>
        </w:rPr>
        <w:t>ações no sentido de provocar o comportamento do outro</w:t>
      </w:r>
      <w:r w:rsidR="00023C31" w:rsidRPr="00D46CFA">
        <w:rPr>
          <w:rFonts w:ascii="Times New Roman" w:hAnsi="Times New Roman" w:cs="Times New Roman"/>
          <w:sz w:val="24"/>
          <w:szCs w:val="24"/>
        </w:rPr>
        <w:t>, de forma</w:t>
      </w:r>
      <w:r w:rsidR="00BE1855" w:rsidRPr="00D46CFA">
        <w:rPr>
          <w:rFonts w:ascii="Times New Roman" w:hAnsi="Times New Roman" w:cs="Times New Roman"/>
          <w:sz w:val="24"/>
          <w:szCs w:val="24"/>
        </w:rPr>
        <w:t xml:space="preserve"> intencional. Hunter (2004, p. 25) diz que</w:t>
      </w:r>
      <w:r w:rsidR="007F670E">
        <w:rPr>
          <w:rFonts w:ascii="Times New Roman" w:hAnsi="Times New Roman" w:cs="Times New Roman"/>
          <w:sz w:val="24"/>
          <w:szCs w:val="24"/>
        </w:rPr>
        <w:t>,</w:t>
      </w:r>
      <w:r w:rsidR="00BE1855" w:rsidRPr="00D46CFA">
        <w:rPr>
          <w:rFonts w:ascii="Times New Roman" w:hAnsi="Times New Roman" w:cs="Times New Roman"/>
          <w:sz w:val="24"/>
          <w:szCs w:val="24"/>
        </w:rPr>
        <w:t xml:space="preserve"> “liderança é a habilidade de influenciar pessoas para trabalharem entusiasticamente visando atingir os objetivos identificados como sendo para o bem comum”.</w:t>
      </w:r>
      <w:r w:rsidR="00023C31" w:rsidRPr="00D46CFA">
        <w:rPr>
          <w:sz w:val="24"/>
          <w:szCs w:val="24"/>
        </w:rPr>
        <w:t xml:space="preserve"> </w:t>
      </w:r>
      <w:r w:rsidR="00023C31" w:rsidRPr="00D46CFA">
        <w:rPr>
          <w:rFonts w:ascii="Times New Roman" w:hAnsi="Times New Roman" w:cs="Times New Roman"/>
          <w:sz w:val="24"/>
          <w:szCs w:val="24"/>
        </w:rPr>
        <w:t xml:space="preserve">Para </w:t>
      </w:r>
      <w:proofErr w:type="spellStart"/>
      <w:r w:rsidR="00023C31" w:rsidRPr="00D46CFA">
        <w:rPr>
          <w:rFonts w:ascii="Times New Roman" w:hAnsi="Times New Roman" w:cs="Times New Roman"/>
          <w:sz w:val="24"/>
          <w:szCs w:val="24"/>
        </w:rPr>
        <w:t>Krames</w:t>
      </w:r>
      <w:proofErr w:type="spellEnd"/>
      <w:r w:rsidR="00023C31" w:rsidRPr="00D46CFA">
        <w:rPr>
          <w:rFonts w:ascii="Times New Roman" w:hAnsi="Times New Roman" w:cs="Times New Roman"/>
          <w:sz w:val="24"/>
          <w:szCs w:val="24"/>
        </w:rPr>
        <w:t xml:space="preserve"> (2006, p. 8)</w:t>
      </w:r>
      <w:r w:rsidR="007F670E">
        <w:rPr>
          <w:rFonts w:ascii="Times New Roman" w:hAnsi="Times New Roman" w:cs="Times New Roman"/>
          <w:sz w:val="24"/>
          <w:szCs w:val="24"/>
        </w:rPr>
        <w:t>,</w:t>
      </w:r>
      <w:r w:rsidR="00023C31" w:rsidRPr="00D46CFA">
        <w:rPr>
          <w:rFonts w:ascii="Times New Roman" w:hAnsi="Times New Roman" w:cs="Times New Roman"/>
          <w:sz w:val="24"/>
          <w:szCs w:val="24"/>
        </w:rPr>
        <w:t xml:space="preserve"> “um líder deve criar uma visão e fazer com que as pessoas se apaixonem de tal forma por ela que mal consigam esperar para transformá-la em realidade”.</w:t>
      </w:r>
      <w:r w:rsidR="005A3232" w:rsidRPr="00D46CFA">
        <w:rPr>
          <w:rFonts w:ascii="Times New Roman" w:hAnsi="Times New Roman" w:cs="Times New Roman"/>
          <w:sz w:val="24"/>
          <w:szCs w:val="24"/>
        </w:rPr>
        <w:t xml:space="preserve"> </w:t>
      </w:r>
    </w:p>
    <w:p w14:paraId="340E16EA" w14:textId="77777777" w:rsidR="00954F14" w:rsidRDefault="005A3232" w:rsidP="00FA08D9">
      <w:pPr>
        <w:rPr>
          <w:rFonts w:ascii="Times New Roman" w:hAnsi="Times New Roman" w:cs="Times New Roman"/>
          <w:sz w:val="24"/>
          <w:szCs w:val="24"/>
        </w:rPr>
      </w:pPr>
      <w:proofErr w:type="spellStart"/>
      <w:r w:rsidRPr="00D46CFA">
        <w:rPr>
          <w:rFonts w:ascii="Times New Roman" w:hAnsi="Times New Roman" w:cs="Times New Roman"/>
          <w:sz w:val="24"/>
          <w:szCs w:val="24"/>
        </w:rPr>
        <w:t>Capezio</w:t>
      </w:r>
      <w:proofErr w:type="spellEnd"/>
      <w:r w:rsidRPr="00D46CFA">
        <w:rPr>
          <w:rFonts w:ascii="Times New Roman" w:hAnsi="Times New Roman" w:cs="Times New Roman"/>
          <w:sz w:val="24"/>
          <w:szCs w:val="24"/>
        </w:rPr>
        <w:t xml:space="preserve"> e </w:t>
      </w:r>
      <w:proofErr w:type="spellStart"/>
      <w:r w:rsidRPr="00D46CFA">
        <w:rPr>
          <w:rFonts w:ascii="Times New Roman" w:hAnsi="Times New Roman" w:cs="Times New Roman"/>
          <w:sz w:val="24"/>
          <w:szCs w:val="24"/>
        </w:rPr>
        <w:t>Morehouse</w:t>
      </w:r>
      <w:proofErr w:type="spellEnd"/>
      <w:r w:rsidRPr="00D46CFA">
        <w:rPr>
          <w:rFonts w:ascii="Times New Roman" w:hAnsi="Times New Roman" w:cs="Times New Roman"/>
          <w:sz w:val="24"/>
          <w:szCs w:val="24"/>
        </w:rPr>
        <w:t xml:space="preserve"> (1997, p.1) definem que</w:t>
      </w:r>
      <w:r w:rsidR="001A5308">
        <w:rPr>
          <w:rFonts w:ascii="Times New Roman" w:hAnsi="Times New Roman" w:cs="Times New Roman"/>
          <w:sz w:val="24"/>
          <w:szCs w:val="24"/>
        </w:rPr>
        <w:t>,</w:t>
      </w:r>
      <w:r w:rsidRPr="00D46CFA">
        <w:rPr>
          <w:rFonts w:ascii="Times New Roman" w:hAnsi="Times New Roman" w:cs="Times New Roman"/>
          <w:sz w:val="24"/>
          <w:szCs w:val="24"/>
        </w:rPr>
        <w:t xml:space="preserve"> “liderança é a habilidade de influenciar indivíduos ou grupos a pensar, sentir e tomar ações positivas para alcançar objetivos”.</w:t>
      </w:r>
      <w:r w:rsidR="004727C4" w:rsidRPr="00D46CFA">
        <w:rPr>
          <w:rFonts w:ascii="Times New Roman" w:hAnsi="Times New Roman" w:cs="Times New Roman"/>
          <w:sz w:val="24"/>
          <w:szCs w:val="24"/>
        </w:rPr>
        <w:t xml:space="preserve"> O conceito de liderança é culturalmente influenciado e está sujeito a significados variados. Conforme </w:t>
      </w:r>
      <w:proofErr w:type="spellStart"/>
      <w:r w:rsidR="004727C4" w:rsidRPr="00D46CFA">
        <w:rPr>
          <w:rFonts w:ascii="Times New Roman" w:hAnsi="Times New Roman" w:cs="Times New Roman"/>
          <w:sz w:val="24"/>
          <w:szCs w:val="24"/>
        </w:rPr>
        <w:t>Bass</w:t>
      </w:r>
      <w:proofErr w:type="spellEnd"/>
      <w:r w:rsidR="004727C4" w:rsidRPr="00D46CFA">
        <w:rPr>
          <w:rFonts w:ascii="Times New Roman" w:hAnsi="Times New Roman" w:cs="Times New Roman"/>
          <w:sz w:val="24"/>
          <w:szCs w:val="24"/>
        </w:rPr>
        <w:t xml:space="preserve"> (1990, p. 11)</w:t>
      </w:r>
      <w:r w:rsidR="001A5308">
        <w:rPr>
          <w:rFonts w:ascii="Times New Roman" w:hAnsi="Times New Roman" w:cs="Times New Roman"/>
          <w:sz w:val="24"/>
          <w:szCs w:val="24"/>
        </w:rPr>
        <w:t>,</w:t>
      </w:r>
      <w:r w:rsidR="004727C4" w:rsidRPr="00D46CFA">
        <w:rPr>
          <w:rFonts w:ascii="Times New Roman" w:hAnsi="Times New Roman" w:cs="Times New Roman"/>
          <w:sz w:val="24"/>
          <w:szCs w:val="24"/>
        </w:rPr>
        <w:t xml:space="preserve"> “existem quase tantas definições de liderança como existem pessoas que têm tentado definir este conceito”</w:t>
      </w:r>
      <w:r w:rsidR="00AA2BC5" w:rsidRPr="00D46CFA">
        <w:rPr>
          <w:rFonts w:ascii="Times New Roman" w:hAnsi="Times New Roman" w:cs="Times New Roman"/>
          <w:sz w:val="24"/>
          <w:szCs w:val="24"/>
        </w:rPr>
        <w:t xml:space="preserve">, motivo que leva a tantas percepções sobre o assunto. </w:t>
      </w:r>
      <w:r w:rsidR="00D46CFA" w:rsidRPr="00D46CFA">
        <w:rPr>
          <w:rFonts w:ascii="Times New Roman" w:hAnsi="Times New Roman" w:cs="Times New Roman"/>
          <w:sz w:val="24"/>
          <w:szCs w:val="24"/>
        </w:rPr>
        <w:t xml:space="preserve"> </w:t>
      </w:r>
    </w:p>
    <w:p w14:paraId="54575468" w14:textId="5CD0C8AA" w:rsidR="00C555B8" w:rsidRPr="00D46CFA" w:rsidRDefault="001A5308" w:rsidP="00C9488A">
      <w:pPr>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Tonani</w:t>
      </w:r>
      <w:proofErr w:type="spellEnd"/>
      <w:r>
        <w:rPr>
          <w:rFonts w:ascii="Times New Roman" w:hAnsi="Times New Roman" w:cs="Times New Roman"/>
          <w:sz w:val="24"/>
          <w:szCs w:val="24"/>
        </w:rPr>
        <w:t xml:space="preserve"> (2011, p.6) </w:t>
      </w:r>
      <w:r w:rsidR="00C555B8" w:rsidRPr="00D46CFA">
        <w:rPr>
          <w:rFonts w:ascii="Times New Roman" w:hAnsi="Times New Roman" w:cs="Times New Roman"/>
          <w:sz w:val="24"/>
          <w:szCs w:val="24"/>
        </w:rPr>
        <w:t>“</w:t>
      </w:r>
      <w:r w:rsidR="0048079C">
        <w:rPr>
          <w:rFonts w:ascii="Times New Roman" w:hAnsi="Times New Roman" w:cs="Times New Roman"/>
          <w:sz w:val="24"/>
          <w:szCs w:val="24"/>
        </w:rPr>
        <w:t>o</w:t>
      </w:r>
      <w:r w:rsidR="00C555B8" w:rsidRPr="00D46CFA">
        <w:rPr>
          <w:rFonts w:ascii="Times New Roman" w:hAnsi="Times New Roman" w:cs="Times New Roman"/>
          <w:sz w:val="24"/>
          <w:szCs w:val="24"/>
        </w:rPr>
        <w:t xml:space="preserve"> que o mercado procura obter de seus líderes são competências que os aproximem de suas equipes e as motivem para trabalharem como um verdadeiro time, de forma complementar e equilibrada”</w:t>
      </w:r>
      <w:r>
        <w:rPr>
          <w:rFonts w:ascii="Times New Roman" w:hAnsi="Times New Roman" w:cs="Times New Roman"/>
          <w:sz w:val="24"/>
          <w:szCs w:val="24"/>
        </w:rPr>
        <w:t>.</w:t>
      </w:r>
      <w:r w:rsidR="00954F14">
        <w:rPr>
          <w:rFonts w:ascii="Times New Roman" w:hAnsi="Times New Roman" w:cs="Times New Roman"/>
          <w:sz w:val="24"/>
          <w:szCs w:val="24"/>
        </w:rPr>
        <w:t xml:space="preserve"> </w:t>
      </w:r>
      <w:r w:rsidR="00694264">
        <w:rPr>
          <w:rFonts w:ascii="Times New Roman" w:hAnsi="Times New Roman" w:cs="Times New Roman"/>
          <w:sz w:val="24"/>
          <w:szCs w:val="24"/>
        </w:rPr>
        <w:t xml:space="preserve">De acordo com Cohen (2009, p.30), </w:t>
      </w:r>
      <w:r w:rsidR="00D46CFA" w:rsidRPr="00D46CFA">
        <w:rPr>
          <w:rFonts w:ascii="Times New Roman" w:hAnsi="Times New Roman" w:cs="Times New Roman"/>
          <w:sz w:val="24"/>
          <w:szCs w:val="24"/>
        </w:rPr>
        <w:t>“</w:t>
      </w:r>
      <w:r w:rsidR="00694264">
        <w:rPr>
          <w:rFonts w:ascii="Times New Roman" w:hAnsi="Times New Roman" w:cs="Times New Roman"/>
          <w:sz w:val="24"/>
          <w:szCs w:val="24"/>
        </w:rPr>
        <w:t>o</w:t>
      </w:r>
      <w:r w:rsidR="00D46CFA" w:rsidRPr="00D46CFA">
        <w:rPr>
          <w:rFonts w:ascii="Times New Roman" w:hAnsi="Times New Roman" w:cs="Times New Roman"/>
          <w:sz w:val="24"/>
          <w:szCs w:val="24"/>
        </w:rPr>
        <w:t xml:space="preserve"> perfil da mulher que exerce um cargo de liderança é bem diferente de alguns anos atrás. Elas estão ambiciosas e possuem uma rede de relacionamento de causar inveja”</w:t>
      </w:r>
      <w:r w:rsidR="0048079C">
        <w:rPr>
          <w:rFonts w:ascii="Times New Roman" w:hAnsi="Times New Roman" w:cs="Times New Roman"/>
          <w:sz w:val="24"/>
          <w:szCs w:val="24"/>
        </w:rPr>
        <w:t>.</w:t>
      </w:r>
    </w:p>
    <w:p w14:paraId="5FE45200" w14:textId="77777777" w:rsidR="00FA08D9" w:rsidRDefault="00FA08D9" w:rsidP="00FA08D9">
      <w:pPr>
        <w:rPr>
          <w:rFonts w:ascii="Times New Roman" w:hAnsi="Times New Roman" w:cs="Times New Roman"/>
          <w:sz w:val="24"/>
          <w:szCs w:val="24"/>
        </w:rPr>
      </w:pPr>
      <w:r w:rsidRPr="00D46CFA">
        <w:rPr>
          <w:rFonts w:ascii="Times New Roman" w:hAnsi="Times New Roman" w:cs="Times New Roman"/>
          <w:sz w:val="24"/>
          <w:szCs w:val="24"/>
        </w:rPr>
        <w:t>Conforme, Rodrigues e Silva</w:t>
      </w:r>
      <w:r>
        <w:rPr>
          <w:rFonts w:ascii="Times New Roman" w:hAnsi="Times New Roman" w:cs="Times New Roman"/>
          <w:sz w:val="24"/>
          <w:szCs w:val="24"/>
        </w:rPr>
        <w:t xml:space="preserve"> (2015, p. 9)</w:t>
      </w:r>
      <w:r w:rsidRPr="00D46CFA">
        <w:rPr>
          <w:rFonts w:ascii="Times New Roman" w:hAnsi="Times New Roman" w:cs="Times New Roman"/>
          <w:sz w:val="24"/>
          <w:szCs w:val="24"/>
        </w:rPr>
        <w:t xml:space="preserve">: </w:t>
      </w:r>
    </w:p>
    <w:p w14:paraId="552AC3E8" w14:textId="77777777" w:rsidR="00FA08D9" w:rsidRPr="00D46CFA" w:rsidRDefault="00FA08D9" w:rsidP="00FA08D9">
      <w:pPr>
        <w:rPr>
          <w:rFonts w:ascii="Times New Roman" w:hAnsi="Times New Roman" w:cs="Times New Roman"/>
          <w:sz w:val="24"/>
          <w:szCs w:val="24"/>
        </w:rPr>
      </w:pPr>
    </w:p>
    <w:p w14:paraId="64AA896D" w14:textId="77777777" w:rsidR="00FA08D9" w:rsidRPr="00D46CFA" w:rsidRDefault="00FA08D9" w:rsidP="00FA08D9">
      <w:pPr>
        <w:spacing w:line="240" w:lineRule="auto"/>
        <w:ind w:left="2268" w:firstLine="0"/>
        <w:rPr>
          <w:rFonts w:ascii="Times New Roman" w:hAnsi="Times New Roman" w:cs="Times New Roman"/>
          <w:sz w:val="20"/>
          <w:szCs w:val="20"/>
        </w:rPr>
      </w:pPr>
      <w:r w:rsidRPr="00D46CFA">
        <w:rPr>
          <w:rFonts w:ascii="Times New Roman" w:hAnsi="Times New Roman" w:cs="Times New Roman"/>
          <w:sz w:val="20"/>
          <w:szCs w:val="20"/>
        </w:rPr>
        <w:t>A liderança feminina é vista como uma mudança de caráter cultural, pois se acredita que as mulheres possuam a mesma capacidade que os homens quando se trata de gestão, mesmo que ainda enfrentem limitações. Hoje, elas têm ocupado cargos que antigamente eram somente para homens, e isso ainda pode gerar conflitos e competitividade entre os gêneros, desvalorização e até mesmo pensamentos machistas. Ainda assim, desde que estejam bem preparadas, trazem um crescimento maior na forma de liderar e na distribuição de tarefas confiada a elas, que são mais fiéis, sinceras e delicadas quanto à execução de suas funções e proporcionam um ambiente de trabalho mais harmonioso</w:t>
      </w:r>
      <w:r>
        <w:rPr>
          <w:rFonts w:ascii="Times New Roman" w:hAnsi="Times New Roman" w:cs="Times New Roman"/>
          <w:sz w:val="20"/>
          <w:szCs w:val="20"/>
        </w:rPr>
        <w:t>.</w:t>
      </w:r>
    </w:p>
    <w:p w14:paraId="1E7A98D1" w14:textId="31936DE5" w:rsidR="003B484A" w:rsidRDefault="003B484A" w:rsidP="00C9488A">
      <w:pPr>
        <w:rPr>
          <w:rFonts w:ascii="Times New Roman" w:hAnsi="Times New Roman" w:cs="Times New Roman"/>
          <w:sz w:val="24"/>
          <w:szCs w:val="24"/>
        </w:rPr>
      </w:pPr>
    </w:p>
    <w:p w14:paraId="7B4AFD4E" w14:textId="78D8EA42" w:rsidR="00CA62A7" w:rsidRPr="00833E48" w:rsidRDefault="00CA62A7" w:rsidP="00833E48">
      <w:pPr>
        <w:pStyle w:val="Corpodetexto"/>
        <w:spacing w:line="360" w:lineRule="auto"/>
        <w:ind w:left="502" w:right="130" w:hanging="502"/>
        <w:jc w:val="both"/>
        <w:rPr>
          <w:color w:val="000000" w:themeColor="text1"/>
        </w:rPr>
      </w:pPr>
      <w:r w:rsidRPr="00833E48">
        <w:rPr>
          <w:color w:val="000000" w:themeColor="text1"/>
        </w:rPr>
        <w:t>2.</w:t>
      </w:r>
      <w:r w:rsidR="009B75C4" w:rsidRPr="00833E48">
        <w:rPr>
          <w:color w:val="000000" w:themeColor="text1"/>
        </w:rPr>
        <w:t>3</w:t>
      </w:r>
      <w:r w:rsidRPr="00833E48">
        <w:rPr>
          <w:color w:val="000000" w:themeColor="text1"/>
        </w:rPr>
        <w:t xml:space="preserve"> DISCRIMINAÇÃO E DESIGUALDADE </w:t>
      </w:r>
    </w:p>
    <w:p w14:paraId="06E48EAD" w14:textId="77777777" w:rsidR="00CA62A7" w:rsidRDefault="00CA62A7" w:rsidP="00CA62A7">
      <w:pPr>
        <w:rPr>
          <w:rFonts w:ascii="Times New Roman" w:hAnsi="Times New Roman" w:cs="Times New Roman"/>
          <w:sz w:val="24"/>
          <w:szCs w:val="24"/>
        </w:rPr>
      </w:pPr>
    </w:p>
    <w:p w14:paraId="7562111F" w14:textId="7F1D1F6B" w:rsidR="00EB534B" w:rsidRDefault="00CA62A7" w:rsidP="00EB534B">
      <w:pPr>
        <w:tabs>
          <w:tab w:val="left" w:pos="6096"/>
        </w:tabs>
        <w:rPr>
          <w:rFonts w:ascii="Times New Roman" w:hAnsi="Times New Roman" w:cs="Times New Roman"/>
          <w:sz w:val="24"/>
          <w:szCs w:val="24"/>
        </w:rPr>
      </w:pPr>
      <w:r>
        <w:rPr>
          <w:rFonts w:ascii="Times New Roman" w:hAnsi="Times New Roman" w:cs="Times New Roman"/>
          <w:sz w:val="24"/>
          <w:szCs w:val="24"/>
        </w:rPr>
        <w:t>Embora discursos sobre a valorização feminina e igualdade s</w:t>
      </w:r>
      <w:r w:rsidR="001A5308">
        <w:rPr>
          <w:rFonts w:ascii="Times New Roman" w:hAnsi="Times New Roman" w:cs="Times New Roman"/>
          <w:sz w:val="24"/>
          <w:szCs w:val="24"/>
        </w:rPr>
        <w:t>ejam</w:t>
      </w:r>
      <w:r>
        <w:rPr>
          <w:rFonts w:ascii="Times New Roman" w:hAnsi="Times New Roman" w:cs="Times New Roman"/>
          <w:sz w:val="24"/>
          <w:szCs w:val="24"/>
        </w:rPr>
        <w:t xml:space="preserve"> defendidos na atualidade, sempre houve uma evidente sociedade desigual, Vi</w:t>
      </w:r>
      <w:r w:rsidR="00066248">
        <w:rPr>
          <w:rFonts w:ascii="Times New Roman" w:hAnsi="Times New Roman" w:cs="Times New Roman"/>
          <w:sz w:val="24"/>
          <w:szCs w:val="24"/>
        </w:rPr>
        <w:t xml:space="preserve">anna e </w:t>
      </w:r>
      <w:proofErr w:type="spellStart"/>
      <w:r w:rsidR="00066248">
        <w:rPr>
          <w:rFonts w:ascii="Times New Roman" w:hAnsi="Times New Roman" w:cs="Times New Roman"/>
          <w:sz w:val="24"/>
          <w:szCs w:val="24"/>
        </w:rPr>
        <w:t>Ridenti</w:t>
      </w:r>
      <w:proofErr w:type="spellEnd"/>
      <w:r w:rsidR="00066248">
        <w:rPr>
          <w:rFonts w:ascii="Times New Roman" w:hAnsi="Times New Roman" w:cs="Times New Roman"/>
          <w:sz w:val="24"/>
          <w:szCs w:val="24"/>
        </w:rPr>
        <w:t xml:space="preserve"> (1998) dizem que</w:t>
      </w:r>
      <w:r>
        <w:rPr>
          <w:rFonts w:ascii="Times New Roman" w:hAnsi="Times New Roman" w:cs="Times New Roman"/>
          <w:sz w:val="24"/>
          <w:szCs w:val="24"/>
        </w:rPr>
        <w:t xml:space="preserve"> essa desigualdade é justificada pelas diferenças biológica</w:t>
      </w:r>
      <w:r w:rsidR="00066248">
        <w:rPr>
          <w:rFonts w:ascii="Times New Roman" w:hAnsi="Times New Roman" w:cs="Times New Roman"/>
          <w:sz w:val="24"/>
          <w:szCs w:val="24"/>
        </w:rPr>
        <w:t>s e características especí</w:t>
      </w:r>
      <w:r>
        <w:rPr>
          <w:rFonts w:ascii="Times New Roman" w:hAnsi="Times New Roman" w:cs="Times New Roman"/>
          <w:sz w:val="24"/>
          <w:szCs w:val="24"/>
        </w:rPr>
        <w:t xml:space="preserve">ficas entre homens e mulheres. Já </w:t>
      </w:r>
      <w:r w:rsidR="00066248">
        <w:rPr>
          <w:rFonts w:ascii="Times New Roman" w:hAnsi="Times New Roman" w:cs="Times New Roman"/>
          <w:sz w:val="24"/>
          <w:szCs w:val="24"/>
        </w:rPr>
        <w:t xml:space="preserve">para </w:t>
      </w:r>
      <w:proofErr w:type="spellStart"/>
      <w:r>
        <w:rPr>
          <w:rFonts w:ascii="Times New Roman" w:hAnsi="Times New Roman" w:cs="Times New Roman"/>
          <w:sz w:val="24"/>
          <w:szCs w:val="24"/>
        </w:rPr>
        <w:t>Soihet</w:t>
      </w:r>
      <w:proofErr w:type="spellEnd"/>
      <w:r>
        <w:rPr>
          <w:rFonts w:ascii="Times New Roman" w:hAnsi="Times New Roman" w:cs="Times New Roman"/>
          <w:sz w:val="24"/>
          <w:szCs w:val="24"/>
        </w:rPr>
        <w:t xml:space="preserve"> (2007) </w:t>
      </w:r>
      <w:r w:rsidR="00066248">
        <w:rPr>
          <w:rFonts w:ascii="Times New Roman" w:hAnsi="Times New Roman" w:cs="Times New Roman"/>
          <w:sz w:val="24"/>
          <w:szCs w:val="24"/>
        </w:rPr>
        <w:t>as</w:t>
      </w:r>
      <w:r>
        <w:rPr>
          <w:rFonts w:ascii="Times New Roman" w:hAnsi="Times New Roman" w:cs="Times New Roman"/>
          <w:sz w:val="24"/>
          <w:szCs w:val="24"/>
        </w:rPr>
        <w:t xml:space="preserve"> mulheres seriam seres naturalmente da imaginação, da paixão, da fantasia com pouca capacidade e discernime</w:t>
      </w:r>
      <w:r w:rsidR="00066248">
        <w:rPr>
          <w:rFonts w:ascii="Times New Roman" w:hAnsi="Times New Roman" w:cs="Times New Roman"/>
          <w:sz w:val="24"/>
          <w:szCs w:val="24"/>
        </w:rPr>
        <w:t>nto para invenção e genialidade. D</w:t>
      </w:r>
      <w:r>
        <w:rPr>
          <w:rFonts w:ascii="Times New Roman" w:hAnsi="Times New Roman" w:cs="Times New Roman"/>
          <w:sz w:val="24"/>
          <w:szCs w:val="24"/>
        </w:rPr>
        <w:t>iante de tal entendimento</w:t>
      </w:r>
      <w:r w:rsidR="001A5308">
        <w:rPr>
          <w:rFonts w:ascii="Times New Roman" w:hAnsi="Times New Roman" w:cs="Times New Roman"/>
          <w:sz w:val="24"/>
          <w:szCs w:val="24"/>
        </w:rPr>
        <w:t xml:space="preserve">, </w:t>
      </w:r>
      <w:r>
        <w:rPr>
          <w:rFonts w:ascii="Times New Roman" w:hAnsi="Times New Roman" w:cs="Times New Roman"/>
          <w:sz w:val="24"/>
          <w:szCs w:val="24"/>
        </w:rPr>
        <w:t xml:space="preserve">Moreno (1999) acrescenta que, a inferioridade da mulher, bem como a submissão ao homem passa a ser incontestável visto que é de responsabilidade dos homens governar a sociedade e deter o poder. </w:t>
      </w:r>
    </w:p>
    <w:p w14:paraId="10E13B12" w14:textId="097EF88A" w:rsidR="00CA62A7" w:rsidRPr="00EB534B" w:rsidRDefault="00CA62A7" w:rsidP="00EB534B">
      <w:pPr>
        <w:tabs>
          <w:tab w:val="left" w:pos="6096"/>
        </w:tabs>
        <w:rPr>
          <w:rFonts w:ascii="Times New Roman" w:hAnsi="Times New Roman" w:cs="Times New Roman"/>
          <w:sz w:val="24"/>
          <w:szCs w:val="24"/>
        </w:rPr>
      </w:pPr>
      <w:r w:rsidRPr="00CD780A">
        <w:rPr>
          <w:rFonts w:ascii="Times New Roman" w:hAnsi="Times New Roman" w:cs="Times New Roman"/>
          <w:sz w:val="24"/>
          <w:szCs w:val="24"/>
        </w:rPr>
        <w:t xml:space="preserve">As mulheres por muitos anos submeteram-se a </w:t>
      </w:r>
      <w:r w:rsidR="00CB09A8" w:rsidRPr="00CD780A">
        <w:rPr>
          <w:rFonts w:ascii="Times New Roman" w:hAnsi="Times New Roman" w:cs="Times New Roman"/>
          <w:sz w:val="24"/>
          <w:szCs w:val="24"/>
        </w:rPr>
        <w:t>ser</w:t>
      </w:r>
      <w:r w:rsidRPr="00CD780A">
        <w:rPr>
          <w:rFonts w:ascii="Times New Roman" w:hAnsi="Times New Roman" w:cs="Times New Roman"/>
          <w:sz w:val="24"/>
          <w:szCs w:val="24"/>
        </w:rPr>
        <w:t xml:space="preserve"> </w:t>
      </w:r>
      <w:r w:rsidR="00EB534B">
        <w:rPr>
          <w:rFonts w:ascii="Times New Roman" w:hAnsi="Times New Roman" w:cs="Times New Roman"/>
          <w:sz w:val="24"/>
          <w:szCs w:val="24"/>
        </w:rPr>
        <w:t>inferiorizada</w:t>
      </w:r>
      <w:r w:rsidR="00066248">
        <w:rPr>
          <w:rFonts w:ascii="Times New Roman" w:hAnsi="Times New Roman" w:cs="Times New Roman"/>
          <w:sz w:val="24"/>
          <w:szCs w:val="24"/>
        </w:rPr>
        <w:t>s</w:t>
      </w:r>
      <w:r w:rsidR="00EB534B">
        <w:rPr>
          <w:rFonts w:ascii="Times New Roman" w:hAnsi="Times New Roman" w:cs="Times New Roman"/>
          <w:sz w:val="24"/>
          <w:szCs w:val="24"/>
        </w:rPr>
        <w:t>, segundo Sina (2005</w:t>
      </w:r>
      <w:r w:rsidR="00D0227F">
        <w:rPr>
          <w:rFonts w:ascii="Times New Roman" w:hAnsi="Times New Roman" w:cs="Times New Roman"/>
          <w:sz w:val="24"/>
          <w:szCs w:val="24"/>
        </w:rPr>
        <w:t>),</w:t>
      </w:r>
      <w:r w:rsidR="00CB09A8">
        <w:rPr>
          <w:rFonts w:ascii="Times New Roman" w:hAnsi="Times New Roman" w:cs="Times New Roman"/>
          <w:sz w:val="24"/>
          <w:szCs w:val="24"/>
        </w:rPr>
        <w:t xml:space="preserve"> </w:t>
      </w:r>
      <w:r w:rsidR="00EB534B">
        <w:rPr>
          <w:rFonts w:ascii="Times New Roman" w:hAnsi="Times New Roman" w:cs="Times New Roman"/>
          <w:sz w:val="24"/>
          <w:szCs w:val="24"/>
        </w:rPr>
        <w:t>a inferioridade das mulher</w:t>
      </w:r>
      <w:r w:rsidR="00066248">
        <w:rPr>
          <w:rFonts w:ascii="Times New Roman" w:hAnsi="Times New Roman" w:cs="Times New Roman"/>
          <w:sz w:val="24"/>
          <w:szCs w:val="24"/>
        </w:rPr>
        <w:t>es era fato incontestável e cabia</w:t>
      </w:r>
      <w:r w:rsidR="00EB534B">
        <w:rPr>
          <w:rFonts w:ascii="Times New Roman" w:hAnsi="Times New Roman" w:cs="Times New Roman"/>
          <w:sz w:val="24"/>
          <w:szCs w:val="24"/>
        </w:rPr>
        <w:t xml:space="preserve"> a elas o cumprimento de seus deveres naturais, cuidar dos filhos e obedecer ao marido. </w:t>
      </w:r>
      <w:r>
        <w:rPr>
          <w:rFonts w:ascii="Times New Roman" w:hAnsi="Times New Roman" w:cs="Times New Roman"/>
          <w:sz w:val="24"/>
          <w:szCs w:val="24"/>
        </w:rPr>
        <w:t>D</w:t>
      </w:r>
      <w:r w:rsidRPr="00CD780A">
        <w:rPr>
          <w:rFonts w:ascii="Times New Roman" w:hAnsi="Times New Roman" w:cs="Times New Roman"/>
          <w:sz w:val="24"/>
          <w:szCs w:val="24"/>
        </w:rPr>
        <w:t>iscriminada</w:t>
      </w:r>
      <w:r>
        <w:rPr>
          <w:rFonts w:ascii="Times New Roman" w:hAnsi="Times New Roman" w:cs="Times New Roman"/>
          <w:sz w:val="24"/>
          <w:szCs w:val="24"/>
        </w:rPr>
        <w:t>s</w:t>
      </w:r>
      <w:r w:rsidRPr="00CD780A">
        <w:rPr>
          <w:rFonts w:ascii="Times New Roman" w:hAnsi="Times New Roman" w:cs="Times New Roman"/>
          <w:sz w:val="24"/>
          <w:szCs w:val="24"/>
        </w:rPr>
        <w:t xml:space="preserve">, viveram com as regras impostas pela sociedade, </w:t>
      </w:r>
      <w:r w:rsidR="00066248" w:rsidRPr="00CD780A">
        <w:rPr>
          <w:rFonts w:ascii="Times New Roman" w:hAnsi="Times New Roman" w:cs="Times New Roman"/>
          <w:sz w:val="24"/>
          <w:szCs w:val="24"/>
        </w:rPr>
        <w:t>a</w:t>
      </w:r>
      <w:r w:rsidR="00066248">
        <w:rPr>
          <w:rFonts w:ascii="Times New Roman" w:hAnsi="Times New Roman" w:cs="Times New Roman"/>
          <w:sz w:val="24"/>
          <w:szCs w:val="24"/>
        </w:rPr>
        <w:t>s quais</w:t>
      </w:r>
      <w:r w:rsidR="00066248" w:rsidRPr="00CD780A">
        <w:rPr>
          <w:rFonts w:ascii="Times New Roman" w:hAnsi="Times New Roman" w:cs="Times New Roman"/>
          <w:sz w:val="24"/>
          <w:szCs w:val="24"/>
        </w:rPr>
        <w:t xml:space="preserve"> </w:t>
      </w:r>
      <w:r w:rsidR="00066248">
        <w:rPr>
          <w:rFonts w:ascii="Times New Roman" w:hAnsi="Times New Roman" w:cs="Times New Roman"/>
          <w:sz w:val="24"/>
          <w:szCs w:val="24"/>
        </w:rPr>
        <w:t xml:space="preserve">lhes </w:t>
      </w:r>
      <w:r w:rsidR="00066248" w:rsidRPr="00CD780A">
        <w:rPr>
          <w:rFonts w:ascii="Times New Roman" w:hAnsi="Times New Roman" w:cs="Times New Roman"/>
          <w:sz w:val="24"/>
          <w:szCs w:val="24"/>
        </w:rPr>
        <w:t>impediam</w:t>
      </w:r>
      <w:r w:rsidRPr="00CD780A">
        <w:rPr>
          <w:rFonts w:ascii="Times New Roman" w:hAnsi="Times New Roman" w:cs="Times New Roman"/>
          <w:sz w:val="24"/>
          <w:szCs w:val="24"/>
        </w:rPr>
        <w:t xml:space="preserve"> de estudar, votar e principalmente trabalhar, a não ser que fosse como donas do lar, para cuidar da casa e da família</w:t>
      </w:r>
      <w:r>
        <w:rPr>
          <w:rFonts w:ascii="Times New Roman" w:hAnsi="Times New Roman" w:cs="Times New Roman"/>
          <w:sz w:val="24"/>
          <w:szCs w:val="24"/>
        </w:rPr>
        <w:t xml:space="preserve">, como afirma </w:t>
      </w:r>
      <w:proofErr w:type="spellStart"/>
      <w:r>
        <w:rPr>
          <w:rFonts w:ascii="Times New Roman" w:hAnsi="Times New Roman" w:cs="Times New Roman"/>
          <w:sz w:val="24"/>
          <w:szCs w:val="24"/>
        </w:rPr>
        <w:t>Pinsky</w:t>
      </w:r>
      <w:proofErr w:type="spellEnd"/>
      <w:r>
        <w:rPr>
          <w:rFonts w:ascii="Times New Roman" w:hAnsi="Times New Roman" w:cs="Times New Roman"/>
          <w:sz w:val="24"/>
          <w:szCs w:val="24"/>
        </w:rPr>
        <w:t xml:space="preserve"> (2012). Ainda para </w:t>
      </w:r>
      <w:proofErr w:type="spellStart"/>
      <w:r w:rsidRPr="00A1560C">
        <w:rPr>
          <w:rFonts w:ascii="Times New Roman" w:hAnsi="Times New Roman" w:cs="Times New Roman"/>
          <w:sz w:val="24"/>
          <w:szCs w:val="24"/>
        </w:rPr>
        <w:t>P</w:t>
      </w:r>
      <w:r>
        <w:rPr>
          <w:rFonts w:ascii="Times New Roman" w:hAnsi="Times New Roman" w:cs="Times New Roman"/>
          <w:sz w:val="24"/>
          <w:szCs w:val="24"/>
        </w:rPr>
        <w:t>insky</w:t>
      </w:r>
      <w:proofErr w:type="spellEnd"/>
      <w:r>
        <w:rPr>
          <w:rFonts w:ascii="Times New Roman" w:hAnsi="Times New Roman" w:cs="Times New Roman"/>
          <w:sz w:val="24"/>
          <w:szCs w:val="24"/>
        </w:rPr>
        <w:t xml:space="preserve"> (</w:t>
      </w:r>
      <w:r w:rsidRPr="00A1560C">
        <w:rPr>
          <w:rFonts w:ascii="Times New Roman" w:hAnsi="Times New Roman" w:cs="Times New Roman"/>
          <w:sz w:val="24"/>
          <w:szCs w:val="24"/>
        </w:rPr>
        <w:t>2012, p. 470)</w:t>
      </w:r>
      <w:r w:rsidR="001A5308">
        <w:rPr>
          <w:rFonts w:ascii="Times New Roman" w:hAnsi="Times New Roman" w:cs="Times New Roman"/>
          <w:sz w:val="24"/>
          <w:szCs w:val="24"/>
        </w:rPr>
        <w:t>,</w:t>
      </w:r>
      <w:r>
        <w:rPr>
          <w:rFonts w:ascii="Times New Roman" w:hAnsi="Times New Roman" w:cs="Times New Roman"/>
          <w:sz w:val="24"/>
          <w:szCs w:val="24"/>
        </w:rPr>
        <w:t xml:space="preserve"> </w:t>
      </w:r>
      <w:r w:rsidRPr="00A1560C">
        <w:rPr>
          <w:rFonts w:ascii="Times New Roman" w:hAnsi="Times New Roman" w:cs="Times New Roman"/>
          <w:sz w:val="24"/>
          <w:szCs w:val="24"/>
        </w:rPr>
        <w:t>“</w:t>
      </w:r>
      <w:r w:rsidR="00694264">
        <w:rPr>
          <w:rFonts w:ascii="Times New Roman" w:hAnsi="Times New Roman" w:cs="Times New Roman"/>
          <w:sz w:val="24"/>
          <w:szCs w:val="24"/>
        </w:rPr>
        <w:t xml:space="preserve">o </w:t>
      </w:r>
      <w:r w:rsidRPr="00A1560C">
        <w:rPr>
          <w:rFonts w:ascii="Times New Roman" w:hAnsi="Times New Roman" w:cs="Times New Roman"/>
          <w:sz w:val="24"/>
          <w:szCs w:val="24"/>
        </w:rPr>
        <w:t>casamento era visto como sendo o principal objetivo de vida da grande maioria das mulheres, uma vez que, sem dúvida, as mulheres eram, por natureza, destinadas ao casamento e à maternidade”</w:t>
      </w:r>
      <w:r>
        <w:rPr>
          <w:rFonts w:ascii="Times New Roman" w:hAnsi="Times New Roman" w:cs="Times New Roman"/>
          <w:sz w:val="24"/>
          <w:szCs w:val="24"/>
        </w:rPr>
        <w:t xml:space="preserve">. </w:t>
      </w:r>
    </w:p>
    <w:p w14:paraId="2BA3D624" w14:textId="77777777" w:rsidR="00CA62A7" w:rsidRDefault="00CA62A7" w:rsidP="00CA62A7">
      <w:pPr>
        <w:rPr>
          <w:rFonts w:ascii="Times New Roman" w:hAnsi="Times New Roman" w:cs="Times New Roman"/>
          <w:sz w:val="24"/>
          <w:szCs w:val="24"/>
        </w:rPr>
      </w:pPr>
    </w:p>
    <w:p w14:paraId="475AEA2F" w14:textId="384C93D1" w:rsidR="00CA62A7" w:rsidRPr="00D46CFA" w:rsidRDefault="00CA62A7" w:rsidP="00CA62A7">
      <w:pPr>
        <w:spacing w:line="240" w:lineRule="auto"/>
        <w:ind w:left="2268" w:firstLine="0"/>
        <w:rPr>
          <w:rFonts w:ascii="Times New Roman" w:hAnsi="Times New Roman" w:cs="Times New Roman"/>
          <w:sz w:val="20"/>
          <w:szCs w:val="20"/>
        </w:rPr>
      </w:pPr>
      <w:r w:rsidRPr="00D46CFA">
        <w:rPr>
          <w:rFonts w:ascii="Times New Roman" w:hAnsi="Times New Roman" w:cs="Times New Roman"/>
          <w:sz w:val="20"/>
          <w:szCs w:val="20"/>
        </w:rPr>
        <w:t>A ideologia da maternidade foi revigorada pelo discurso masculino: ser mãe, mais do que nunca, tornou-se a principal missão da mulher num mundo em que se procurava estabelecer rígidas fronteiras entre a esfera pública, definida como essencialmente masculina, e a privada, vista como lugar natural da esposa-mãe-dona de casa e de seus filhos (RAGO, 2010, p. 591-592).</w:t>
      </w:r>
    </w:p>
    <w:p w14:paraId="05D6F561" w14:textId="77777777" w:rsidR="00CA62A7" w:rsidRPr="008C793C" w:rsidRDefault="00CA62A7" w:rsidP="00CA62A7">
      <w:pPr>
        <w:ind w:left="2268"/>
        <w:rPr>
          <w:rFonts w:ascii="Times New Roman" w:hAnsi="Times New Roman" w:cs="Times New Roman"/>
          <w:sz w:val="20"/>
          <w:szCs w:val="20"/>
        </w:rPr>
      </w:pPr>
    </w:p>
    <w:p w14:paraId="229037B9" w14:textId="47160929" w:rsidR="00CA62A7" w:rsidRDefault="00CA62A7" w:rsidP="00CA62A7">
      <w:pPr>
        <w:rPr>
          <w:rFonts w:ascii="Times New Roman" w:hAnsi="Times New Roman" w:cs="Times New Roman"/>
          <w:sz w:val="24"/>
          <w:szCs w:val="24"/>
        </w:rPr>
      </w:pPr>
      <w:proofErr w:type="spellStart"/>
      <w:r>
        <w:rPr>
          <w:rFonts w:ascii="Times New Roman" w:hAnsi="Times New Roman" w:cs="Times New Roman"/>
          <w:sz w:val="24"/>
          <w:szCs w:val="24"/>
        </w:rPr>
        <w:t>Paoli</w:t>
      </w:r>
      <w:proofErr w:type="spellEnd"/>
      <w:r>
        <w:rPr>
          <w:rFonts w:ascii="Times New Roman" w:hAnsi="Times New Roman" w:cs="Times New Roman"/>
          <w:sz w:val="24"/>
          <w:szCs w:val="24"/>
        </w:rPr>
        <w:t xml:space="preserve"> (1985) destaca que, a</w:t>
      </w:r>
      <w:r w:rsidRPr="00CD780A">
        <w:rPr>
          <w:rFonts w:ascii="Times New Roman" w:hAnsi="Times New Roman" w:cs="Times New Roman"/>
          <w:sz w:val="24"/>
          <w:szCs w:val="24"/>
        </w:rPr>
        <w:t>s ideias infundadas de preconceito contra as mulheres decorrem de seu desempenho funcional feminino, que as colocam com um ser frágil e limitado intelectualmente</w:t>
      </w:r>
      <w:r>
        <w:rPr>
          <w:rFonts w:ascii="Times New Roman" w:hAnsi="Times New Roman" w:cs="Times New Roman"/>
          <w:sz w:val="24"/>
          <w:szCs w:val="24"/>
        </w:rPr>
        <w:t>, o trabalho apesar de ser produtivo tanto quanto o masculino, era desvalorizado em razão das funções como docil</w:t>
      </w:r>
      <w:r w:rsidR="00066248">
        <w:rPr>
          <w:rFonts w:ascii="Times New Roman" w:hAnsi="Times New Roman" w:cs="Times New Roman"/>
          <w:sz w:val="24"/>
          <w:szCs w:val="24"/>
        </w:rPr>
        <w:t>idade, facilidade de adaptação às</w:t>
      </w:r>
      <w:r>
        <w:rPr>
          <w:rFonts w:ascii="Times New Roman" w:hAnsi="Times New Roman" w:cs="Times New Roman"/>
          <w:sz w:val="24"/>
          <w:szCs w:val="24"/>
        </w:rPr>
        <w:t xml:space="preserve"> condições operacionais e </w:t>
      </w:r>
      <w:r>
        <w:rPr>
          <w:rFonts w:ascii="Times New Roman" w:hAnsi="Times New Roman" w:cs="Times New Roman"/>
          <w:sz w:val="24"/>
          <w:szCs w:val="24"/>
        </w:rPr>
        <w:lastRenderedPageBreak/>
        <w:t>disciplinares, essa concepção historicamente construída sujeitava-as a trabalhar em condições inadequadas, baixas remunerações e trabalhos pouco gratificantes</w:t>
      </w:r>
      <w:r w:rsidRPr="00CD780A">
        <w:rPr>
          <w:rFonts w:ascii="Times New Roman" w:hAnsi="Times New Roman" w:cs="Times New Roman"/>
          <w:sz w:val="24"/>
          <w:szCs w:val="24"/>
        </w:rPr>
        <w:t xml:space="preserve">. </w:t>
      </w:r>
    </w:p>
    <w:p w14:paraId="11B67180" w14:textId="77777777" w:rsidR="00CA62A7" w:rsidRDefault="00CA62A7" w:rsidP="00CA62A7">
      <w:pPr>
        <w:rPr>
          <w:rFonts w:ascii="Times New Roman" w:hAnsi="Times New Roman" w:cs="Times New Roman"/>
          <w:sz w:val="24"/>
          <w:szCs w:val="24"/>
        </w:rPr>
      </w:pPr>
    </w:p>
    <w:p w14:paraId="1F2D054F" w14:textId="664185C9" w:rsidR="00CA62A7" w:rsidRPr="00E97222" w:rsidRDefault="00CA62A7" w:rsidP="00CA62A7">
      <w:pPr>
        <w:spacing w:line="240" w:lineRule="auto"/>
        <w:ind w:left="2268" w:firstLine="0"/>
        <w:rPr>
          <w:rFonts w:ascii="Times New Roman" w:hAnsi="Times New Roman" w:cs="Times New Roman"/>
          <w:sz w:val="20"/>
          <w:szCs w:val="20"/>
        </w:rPr>
      </w:pPr>
      <w:r w:rsidRPr="00E97222">
        <w:rPr>
          <w:rFonts w:ascii="Times New Roman" w:hAnsi="Times New Roman" w:cs="Times New Roman"/>
          <w:sz w:val="20"/>
          <w:szCs w:val="20"/>
        </w:rPr>
        <w:t>As mulheres trabalhadoras enfrentam toda sorte de dificuldades: sua remuneração é mais baixa, há discriminação para o acesso aos postos de trabalho, para a ascensão profissional e até para o próprio exercício do trabalho. Sobre as mulheres recaem ainda quase todas as tarefas domésticas e de criação dos filhos. Além disso, não existe suporte social adequado para a saúde, a educação, a maternidade e a infância. Da perspectiva dos trabalhadores, não se pode imaginar a elevação do padrão de vida e a existência de uma real igualdade de oportunidades para todos sem que as questões que afetam as mulheres sejam resolvidas (DIEESE, 1997, p.1)</w:t>
      </w:r>
      <w:r w:rsidR="00165591">
        <w:rPr>
          <w:rFonts w:ascii="Times New Roman" w:hAnsi="Times New Roman" w:cs="Times New Roman"/>
          <w:sz w:val="20"/>
          <w:szCs w:val="20"/>
        </w:rPr>
        <w:t>.</w:t>
      </w:r>
    </w:p>
    <w:p w14:paraId="1D3157F5" w14:textId="77777777" w:rsidR="00CA62A7" w:rsidRDefault="00CA62A7" w:rsidP="009E19A4">
      <w:pPr>
        <w:rPr>
          <w:rFonts w:ascii="Times New Roman" w:hAnsi="Times New Roman" w:cs="Times New Roman"/>
          <w:sz w:val="24"/>
          <w:szCs w:val="24"/>
        </w:rPr>
      </w:pPr>
    </w:p>
    <w:p w14:paraId="35684795" w14:textId="50BC7F31" w:rsidR="00EB534B" w:rsidRPr="00EB534B" w:rsidRDefault="00CA62A7" w:rsidP="009E19A4">
      <w:pPr>
        <w:rPr>
          <w:rFonts w:ascii="Times New Roman" w:hAnsi="Times New Roman" w:cs="Times New Roman"/>
          <w:sz w:val="24"/>
          <w:szCs w:val="24"/>
        </w:rPr>
      </w:pPr>
      <w:r w:rsidRPr="00CD780A">
        <w:rPr>
          <w:rFonts w:ascii="Times New Roman" w:hAnsi="Times New Roman" w:cs="Times New Roman"/>
          <w:sz w:val="24"/>
          <w:szCs w:val="24"/>
        </w:rPr>
        <w:t xml:space="preserve">Essas </w:t>
      </w:r>
      <w:r>
        <w:rPr>
          <w:rFonts w:ascii="Times New Roman" w:hAnsi="Times New Roman" w:cs="Times New Roman"/>
          <w:sz w:val="24"/>
          <w:szCs w:val="24"/>
        </w:rPr>
        <w:t>convicções</w:t>
      </w:r>
      <w:r w:rsidRPr="00CD780A">
        <w:rPr>
          <w:rFonts w:ascii="Times New Roman" w:hAnsi="Times New Roman" w:cs="Times New Roman"/>
          <w:sz w:val="24"/>
          <w:szCs w:val="24"/>
        </w:rPr>
        <w:t xml:space="preserve"> faz</w:t>
      </w:r>
      <w:r w:rsidR="00E02ED5">
        <w:rPr>
          <w:rFonts w:ascii="Times New Roman" w:hAnsi="Times New Roman" w:cs="Times New Roman"/>
          <w:sz w:val="24"/>
          <w:szCs w:val="24"/>
        </w:rPr>
        <w:t>em</w:t>
      </w:r>
      <w:r w:rsidRPr="00CD780A">
        <w:rPr>
          <w:rFonts w:ascii="Times New Roman" w:hAnsi="Times New Roman" w:cs="Times New Roman"/>
          <w:sz w:val="24"/>
          <w:szCs w:val="24"/>
        </w:rPr>
        <w:t xml:space="preserve"> com que a sociedade </w:t>
      </w:r>
      <w:r w:rsidR="00E02ED5">
        <w:rPr>
          <w:rFonts w:ascii="Times New Roman" w:hAnsi="Times New Roman" w:cs="Times New Roman"/>
          <w:sz w:val="24"/>
          <w:szCs w:val="24"/>
        </w:rPr>
        <w:t xml:space="preserve">desqualifique </w:t>
      </w:r>
      <w:r>
        <w:rPr>
          <w:rFonts w:ascii="Times New Roman" w:hAnsi="Times New Roman" w:cs="Times New Roman"/>
          <w:sz w:val="24"/>
          <w:szCs w:val="24"/>
        </w:rPr>
        <w:t>as mulheres</w:t>
      </w:r>
      <w:r w:rsidR="00E02ED5">
        <w:rPr>
          <w:rFonts w:ascii="Times New Roman" w:hAnsi="Times New Roman" w:cs="Times New Roman"/>
          <w:sz w:val="24"/>
          <w:szCs w:val="24"/>
        </w:rPr>
        <w:t xml:space="preserve"> </w:t>
      </w:r>
      <w:r w:rsidRPr="00CD780A">
        <w:rPr>
          <w:rFonts w:ascii="Times New Roman" w:hAnsi="Times New Roman" w:cs="Times New Roman"/>
          <w:sz w:val="24"/>
          <w:szCs w:val="24"/>
        </w:rPr>
        <w:t>para desempenharem os mesmos cargos e funções que os homens,</w:t>
      </w:r>
      <w:r>
        <w:rPr>
          <w:rFonts w:ascii="Times New Roman" w:hAnsi="Times New Roman" w:cs="Times New Roman"/>
          <w:sz w:val="24"/>
          <w:szCs w:val="24"/>
        </w:rPr>
        <w:t xml:space="preserve"> </w:t>
      </w:r>
      <w:r w:rsidR="000F0EE7">
        <w:rPr>
          <w:rFonts w:ascii="Times New Roman" w:hAnsi="Times New Roman" w:cs="Times New Roman"/>
          <w:sz w:val="24"/>
          <w:szCs w:val="24"/>
        </w:rPr>
        <w:t xml:space="preserve">em razão disso, subentende-se que as mesmas </w:t>
      </w:r>
      <w:r>
        <w:rPr>
          <w:rFonts w:ascii="Times New Roman" w:hAnsi="Times New Roman" w:cs="Times New Roman"/>
          <w:sz w:val="24"/>
          <w:szCs w:val="24"/>
        </w:rPr>
        <w:t>não mere</w:t>
      </w:r>
      <w:r w:rsidR="000F0EE7">
        <w:rPr>
          <w:rFonts w:ascii="Times New Roman" w:hAnsi="Times New Roman" w:cs="Times New Roman"/>
          <w:sz w:val="24"/>
          <w:szCs w:val="24"/>
        </w:rPr>
        <w:t>ce</w:t>
      </w:r>
      <w:r>
        <w:rPr>
          <w:rFonts w:ascii="Times New Roman" w:hAnsi="Times New Roman" w:cs="Times New Roman"/>
          <w:sz w:val="24"/>
          <w:szCs w:val="24"/>
        </w:rPr>
        <w:t>m reconhecimento</w:t>
      </w:r>
      <w:r w:rsidR="000F0EE7">
        <w:rPr>
          <w:rFonts w:ascii="Times New Roman" w:hAnsi="Times New Roman" w:cs="Times New Roman"/>
          <w:sz w:val="24"/>
          <w:szCs w:val="24"/>
        </w:rPr>
        <w:t xml:space="preserve"> e</w:t>
      </w:r>
      <w:r w:rsidR="00165591">
        <w:rPr>
          <w:rFonts w:ascii="Times New Roman" w:hAnsi="Times New Roman" w:cs="Times New Roman"/>
          <w:sz w:val="24"/>
          <w:szCs w:val="24"/>
        </w:rPr>
        <w:t xml:space="preserve"> devem </w:t>
      </w:r>
      <w:r w:rsidR="00C4057A">
        <w:rPr>
          <w:rFonts w:ascii="Times New Roman" w:hAnsi="Times New Roman" w:cs="Times New Roman"/>
          <w:sz w:val="24"/>
          <w:szCs w:val="24"/>
        </w:rPr>
        <w:t>se submet</w:t>
      </w:r>
      <w:r w:rsidR="00165591">
        <w:rPr>
          <w:rFonts w:ascii="Times New Roman" w:hAnsi="Times New Roman" w:cs="Times New Roman"/>
          <w:sz w:val="24"/>
          <w:szCs w:val="24"/>
        </w:rPr>
        <w:t xml:space="preserve">er </w:t>
      </w:r>
      <w:r w:rsidR="000F0EE7">
        <w:rPr>
          <w:rFonts w:ascii="Times New Roman" w:hAnsi="Times New Roman" w:cs="Times New Roman"/>
          <w:sz w:val="24"/>
          <w:szCs w:val="24"/>
        </w:rPr>
        <w:t>a</w:t>
      </w:r>
      <w:r w:rsidRPr="00CD780A">
        <w:rPr>
          <w:rFonts w:ascii="Times New Roman" w:hAnsi="Times New Roman" w:cs="Times New Roman"/>
          <w:sz w:val="24"/>
          <w:szCs w:val="24"/>
        </w:rPr>
        <w:t xml:space="preserve"> salários inferiores</w:t>
      </w:r>
      <w:r>
        <w:rPr>
          <w:rFonts w:ascii="Times New Roman" w:hAnsi="Times New Roman" w:cs="Times New Roman"/>
          <w:sz w:val="24"/>
          <w:szCs w:val="24"/>
        </w:rPr>
        <w:t>. No</w:t>
      </w:r>
      <w:r w:rsidRPr="00031247">
        <w:rPr>
          <w:rFonts w:ascii="Times New Roman" w:hAnsi="Times New Roman" w:cs="Times New Roman"/>
          <w:sz w:val="24"/>
          <w:szCs w:val="24"/>
        </w:rPr>
        <w:t xml:space="preserve"> Brasil, segundo dados do IBGE (2012), as mulheres recebem salários cerca de 70% menor do que o dos homens, mesmo tendo o mesmo nível ou até superior</w:t>
      </w:r>
      <w:r>
        <w:rPr>
          <w:rFonts w:ascii="Times New Roman" w:hAnsi="Times New Roman" w:cs="Times New Roman"/>
          <w:sz w:val="24"/>
          <w:szCs w:val="24"/>
        </w:rPr>
        <w:t xml:space="preserve"> </w:t>
      </w:r>
      <w:r w:rsidRPr="00031247">
        <w:rPr>
          <w:rFonts w:ascii="Times New Roman" w:hAnsi="Times New Roman" w:cs="Times New Roman"/>
          <w:sz w:val="24"/>
          <w:szCs w:val="24"/>
        </w:rPr>
        <w:t>de escolarização.</w:t>
      </w:r>
      <w:r>
        <w:rPr>
          <w:rFonts w:ascii="Times New Roman" w:hAnsi="Times New Roman" w:cs="Times New Roman"/>
          <w:sz w:val="24"/>
          <w:szCs w:val="24"/>
        </w:rPr>
        <w:t xml:space="preserve"> </w:t>
      </w:r>
      <w:proofErr w:type="spellStart"/>
      <w:r w:rsidR="00EB534B" w:rsidRPr="00C555B8">
        <w:rPr>
          <w:rFonts w:ascii="Times New Roman" w:hAnsi="Times New Roman" w:cs="Times New Roman"/>
          <w:sz w:val="24"/>
          <w:szCs w:val="24"/>
        </w:rPr>
        <w:t>Laufer</w:t>
      </w:r>
      <w:proofErr w:type="spellEnd"/>
      <w:r w:rsidR="00EB534B" w:rsidRPr="00C555B8">
        <w:rPr>
          <w:rFonts w:ascii="Times New Roman" w:hAnsi="Times New Roman" w:cs="Times New Roman"/>
          <w:sz w:val="24"/>
          <w:szCs w:val="24"/>
        </w:rPr>
        <w:t xml:space="preserve"> (2003, p.</w:t>
      </w:r>
      <w:r w:rsidR="00EB534B">
        <w:rPr>
          <w:rFonts w:ascii="Times New Roman" w:hAnsi="Times New Roman" w:cs="Times New Roman"/>
          <w:sz w:val="24"/>
          <w:szCs w:val="24"/>
        </w:rPr>
        <w:t xml:space="preserve"> </w:t>
      </w:r>
      <w:r w:rsidR="00EB534B" w:rsidRPr="00C555B8">
        <w:rPr>
          <w:rFonts w:ascii="Times New Roman" w:hAnsi="Times New Roman" w:cs="Times New Roman"/>
          <w:sz w:val="24"/>
          <w:szCs w:val="24"/>
        </w:rPr>
        <w:t>127) destaca</w:t>
      </w:r>
      <w:r w:rsidR="00C4057A">
        <w:rPr>
          <w:rFonts w:ascii="Times New Roman" w:hAnsi="Times New Roman" w:cs="Times New Roman"/>
          <w:sz w:val="24"/>
          <w:szCs w:val="24"/>
        </w:rPr>
        <w:t>,</w:t>
      </w:r>
      <w:r w:rsidR="00EB534B" w:rsidRPr="00C555B8">
        <w:rPr>
          <w:rFonts w:ascii="Times New Roman" w:hAnsi="Times New Roman" w:cs="Times New Roman"/>
          <w:sz w:val="24"/>
          <w:szCs w:val="24"/>
        </w:rPr>
        <w:t xml:space="preserve"> “</w:t>
      </w:r>
      <w:r w:rsidR="00C4057A">
        <w:rPr>
          <w:rFonts w:ascii="Times New Roman" w:hAnsi="Times New Roman" w:cs="Times New Roman"/>
          <w:sz w:val="24"/>
          <w:szCs w:val="24"/>
        </w:rPr>
        <w:t>a</w:t>
      </w:r>
      <w:r w:rsidR="00EB534B" w:rsidRPr="00C555B8">
        <w:rPr>
          <w:rFonts w:ascii="Times New Roman" w:hAnsi="Times New Roman" w:cs="Times New Roman"/>
          <w:sz w:val="24"/>
          <w:szCs w:val="24"/>
        </w:rPr>
        <w:t>gora, iguais de direito, as mulheres permanecem desiguais de fato”.</w:t>
      </w:r>
    </w:p>
    <w:p w14:paraId="7C8EED47" w14:textId="14084A31" w:rsidR="00EB534B" w:rsidRPr="00C555B8" w:rsidRDefault="00EB534B" w:rsidP="009E19A4">
      <w:pPr>
        <w:rPr>
          <w:rFonts w:ascii="Times New Roman" w:hAnsi="Times New Roman" w:cs="Times New Roman"/>
          <w:sz w:val="24"/>
          <w:szCs w:val="24"/>
        </w:rPr>
      </w:pPr>
    </w:p>
    <w:p w14:paraId="1231A7F2" w14:textId="77777777" w:rsidR="00EB534B" w:rsidRPr="00D46CFA" w:rsidRDefault="00EB534B" w:rsidP="009E19A4">
      <w:pPr>
        <w:spacing w:line="240" w:lineRule="auto"/>
        <w:ind w:left="2268" w:firstLine="0"/>
        <w:rPr>
          <w:rFonts w:ascii="Times New Roman" w:hAnsi="Times New Roman" w:cs="Times New Roman"/>
          <w:sz w:val="20"/>
          <w:szCs w:val="20"/>
        </w:rPr>
      </w:pPr>
      <w:r w:rsidRPr="00D46CFA">
        <w:rPr>
          <w:rFonts w:ascii="Times New Roman" w:hAnsi="Times New Roman" w:cs="Times New Roman"/>
          <w:sz w:val="20"/>
          <w:szCs w:val="20"/>
        </w:rPr>
        <w:t xml:space="preserve"> Embora a igualdade profissional e a igualdade salarial estejam na agenda política das democracias ocidentais como uma das dimensões fundamentais da cidadania das mulheres, a divisão desigual do trabalho familiar e doméstico pesa sobre as desigualdades entre os homens e mulheres no mercado de trabalho e limita a autonomia das mulheres (LAUFER, 2003, p. 130).</w:t>
      </w:r>
    </w:p>
    <w:p w14:paraId="7A33EF17" w14:textId="77777777" w:rsidR="00EB534B" w:rsidRDefault="00EB534B" w:rsidP="009E19A4">
      <w:pPr>
        <w:rPr>
          <w:rFonts w:ascii="Times New Roman" w:hAnsi="Times New Roman" w:cs="Times New Roman"/>
          <w:sz w:val="24"/>
          <w:szCs w:val="24"/>
        </w:rPr>
      </w:pPr>
    </w:p>
    <w:p w14:paraId="28907DD5" w14:textId="7AB66F2B" w:rsidR="00D46CFA" w:rsidRDefault="009E19A4" w:rsidP="009E19A4">
      <w:pPr>
        <w:rPr>
          <w:rFonts w:ascii="Times New Roman" w:hAnsi="Times New Roman" w:cs="Times New Roman"/>
          <w:sz w:val="24"/>
          <w:szCs w:val="24"/>
        </w:rPr>
      </w:pPr>
      <w:r>
        <w:rPr>
          <w:rFonts w:ascii="Times New Roman" w:hAnsi="Times New Roman" w:cs="Times New Roman"/>
          <w:sz w:val="24"/>
          <w:szCs w:val="24"/>
        </w:rPr>
        <w:t>Segundo Vianna (2008) a</w:t>
      </w:r>
      <w:r w:rsidR="003777BB">
        <w:rPr>
          <w:rFonts w:ascii="Times New Roman" w:hAnsi="Times New Roman" w:cs="Times New Roman"/>
          <w:sz w:val="24"/>
          <w:szCs w:val="24"/>
        </w:rPr>
        <w:t xml:space="preserve"> sociedade, o mercado e a economia estão mudando, especialmente no que diz respeito ao comportamento feminino. Dizer que a mulher nasceu apenas para ser mãe e que ela abandonaria seus filhos ao ingressar no mercado de trabalho </w:t>
      </w:r>
      <w:r w:rsidR="00A171EC">
        <w:rPr>
          <w:rFonts w:ascii="Times New Roman" w:hAnsi="Times New Roman" w:cs="Times New Roman"/>
          <w:sz w:val="24"/>
          <w:szCs w:val="24"/>
        </w:rPr>
        <w:t>são ideias que quase não existem mais.</w:t>
      </w:r>
    </w:p>
    <w:p w14:paraId="12D37878" w14:textId="77777777" w:rsidR="00A171EC" w:rsidRDefault="00A171EC" w:rsidP="003777BB">
      <w:pPr>
        <w:ind w:firstLine="708"/>
        <w:rPr>
          <w:rFonts w:ascii="Times New Roman" w:hAnsi="Times New Roman" w:cs="Times New Roman"/>
          <w:sz w:val="24"/>
          <w:szCs w:val="24"/>
        </w:rPr>
      </w:pPr>
    </w:p>
    <w:p w14:paraId="5F88DFDD" w14:textId="016621A4" w:rsidR="00B57DE5" w:rsidRPr="00833E48" w:rsidRDefault="00BE2A51" w:rsidP="00833E48">
      <w:pPr>
        <w:pStyle w:val="Ttulo1"/>
        <w:tabs>
          <w:tab w:val="left" w:pos="323"/>
        </w:tabs>
        <w:spacing w:before="102" w:line="360" w:lineRule="auto"/>
        <w:ind w:hanging="322"/>
      </w:pPr>
      <w:r>
        <w:t xml:space="preserve">3 </w:t>
      </w:r>
      <w:r w:rsidR="00B57DE5" w:rsidRPr="00BE2A51">
        <w:t>METODOLOGIA</w:t>
      </w:r>
    </w:p>
    <w:p w14:paraId="053DD145" w14:textId="77777777" w:rsidR="001B367B" w:rsidRDefault="001B367B" w:rsidP="00C9488A">
      <w:pPr>
        <w:rPr>
          <w:rFonts w:ascii="Times New Roman" w:hAnsi="Times New Roman" w:cs="Times New Roman"/>
          <w:sz w:val="24"/>
          <w:szCs w:val="24"/>
        </w:rPr>
      </w:pPr>
    </w:p>
    <w:p w14:paraId="368B1C10" w14:textId="2961A5B5" w:rsidR="00270153" w:rsidRDefault="005C431D" w:rsidP="00C9488A">
      <w:pPr>
        <w:rPr>
          <w:rFonts w:ascii="Times New Roman" w:hAnsi="Times New Roman" w:cs="Times New Roman"/>
          <w:sz w:val="24"/>
          <w:szCs w:val="24"/>
        </w:rPr>
      </w:pPr>
      <w:r>
        <w:rPr>
          <w:rFonts w:ascii="Times New Roman" w:hAnsi="Times New Roman" w:cs="Times New Roman"/>
          <w:sz w:val="24"/>
          <w:szCs w:val="24"/>
        </w:rPr>
        <w:t>Este artigo baseia-se em entrevista semiestruturada</w:t>
      </w:r>
      <w:r w:rsidR="007A23B5">
        <w:rPr>
          <w:rFonts w:ascii="Times New Roman" w:hAnsi="Times New Roman" w:cs="Times New Roman"/>
          <w:sz w:val="24"/>
          <w:szCs w:val="24"/>
        </w:rPr>
        <w:t xml:space="preserve">. Os </w:t>
      </w:r>
      <w:r w:rsidR="00124AD4">
        <w:rPr>
          <w:rFonts w:ascii="Times New Roman" w:hAnsi="Times New Roman" w:cs="Times New Roman"/>
          <w:sz w:val="24"/>
          <w:szCs w:val="24"/>
        </w:rPr>
        <w:t>sujeitos da pesquisa conforme Vergara (2004)</w:t>
      </w:r>
      <w:r w:rsidR="00C4057A">
        <w:rPr>
          <w:rFonts w:ascii="Times New Roman" w:hAnsi="Times New Roman" w:cs="Times New Roman"/>
          <w:sz w:val="24"/>
          <w:szCs w:val="24"/>
        </w:rPr>
        <w:t>,</w:t>
      </w:r>
      <w:r w:rsidR="00124AD4">
        <w:rPr>
          <w:rFonts w:ascii="Times New Roman" w:hAnsi="Times New Roman" w:cs="Times New Roman"/>
          <w:sz w:val="24"/>
          <w:szCs w:val="24"/>
        </w:rPr>
        <w:t xml:space="preserve"> são as pessoas que forneceram os dados necessários para realização da pesquisa</w:t>
      </w:r>
      <w:r w:rsidR="007B0E20">
        <w:rPr>
          <w:rFonts w:ascii="Times New Roman" w:hAnsi="Times New Roman" w:cs="Times New Roman"/>
          <w:sz w:val="24"/>
          <w:szCs w:val="24"/>
        </w:rPr>
        <w:t>,</w:t>
      </w:r>
      <w:r w:rsidR="00124AD4">
        <w:rPr>
          <w:rFonts w:ascii="Times New Roman" w:hAnsi="Times New Roman" w:cs="Times New Roman"/>
          <w:sz w:val="24"/>
          <w:szCs w:val="24"/>
        </w:rPr>
        <w:t xml:space="preserve"> e essa </w:t>
      </w:r>
      <w:r w:rsidR="009556C8">
        <w:rPr>
          <w:rFonts w:ascii="Times New Roman" w:hAnsi="Times New Roman" w:cs="Times New Roman"/>
          <w:sz w:val="24"/>
          <w:szCs w:val="24"/>
        </w:rPr>
        <w:t>foi</w:t>
      </w:r>
      <w:r w:rsidR="00124AD4">
        <w:rPr>
          <w:rFonts w:ascii="Times New Roman" w:hAnsi="Times New Roman" w:cs="Times New Roman"/>
          <w:sz w:val="24"/>
          <w:szCs w:val="24"/>
        </w:rPr>
        <w:t xml:space="preserve"> realizada </w:t>
      </w:r>
      <w:r w:rsidR="00B57DE5">
        <w:rPr>
          <w:rFonts w:ascii="Times New Roman" w:hAnsi="Times New Roman" w:cs="Times New Roman"/>
          <w:sz w:val="24"/>
          <w:szCs w:val="24"/>
        </w:rPr>
        <w:t>com mulheres</w:t>
      </w:r>
      <w:r>
        <w:rPr>
          <w:rFonts w:ascii="Times New Roman" w:hAnsi="Times New Roman" w:cs="Times New Roman"/>
          <w:sz w:val="24"/>
          <w:szCs w:val="24"/>
        </w:rPr>
        <w:t xml:space="preserve"> </w:t>
      </w:r>
      <w:r w:rsidR="006A485A">
        <w:rPr>
          <w:rFonts w:ascii="Times New Roman" w:hAnsi="Times New Roman" w:cs="Times New Roman"/>
          <w:sz w:val="24"/>
          <w:szCs w:val="24"/>
        </w:rPr>
        <w:t xml:space="preserve">que </w:t>
      </w:r>
      <w:r w:rsidR="006A485A" w:rsidRPr="00A171EC">
        <w:rPr>
          <w:rFonts w:ascii="Times New Roman" w:hAnsi="Times New Roman" w:cs="Times New Roman"/>
          <w:sz w:val="24"/>
          <w:szCs w:val="24"/>
        </w:rPr>
        <w:t xml:space="preserve">exercem o cargo </w:t>
      </w:r>
      <w:r w:rsidR="00A171EC" w:rsidRPr="00A171EC">
        <w:rPr>
          <w:rFonts w:ascii="Times New Roman" w:hAnsi="Times New Roman" w:cs="Times New Roman"/>
          <w:sz w:val="24"/>
          <w:szCs w:val="24"/>
        </w:rPr>
        <w:t xml:space="preserve">de </w:t>
      </w:r>
      <w:r w:rsidR="006A485A" w:rsidRPr="00A171EC">
        <w:rPr>
          <w:rFonts w:ascii="Times New Roman" w:hAnsi="Times New Roman" w:cs="Times New Roman"/>
          <w:sz w:val="24"/>
          <w:szCs w:val="24"/>
        </w:rPr>
        <w:t>gestão de uma organização</w:t>
      </w:r>
      <w:r w:rsidR="007B0E20" w:rsidRPr="00A171EC">
        <w:rPr>
          <w:rFonts w:ascii="Times New Roman" w:hAnsi="Times New Roman" w:cs="Times New Roman"/>
          <w:sz w:val="24"/>
          <w:szCs w:val="24"/>
        </w:rPr>
        <w:t>, que tenham experiências práticas no assunto.</w:t>
      </w:r>
      <w:r w:rsidR="00124AD4" w:rsidRPr="00A171EC">
        <w:rPr>
          <w:rFonts w:ascii="Times New Roman" w:hAnsi="Times New Roman" w:cs="Times New Roman"/>
          <w:sz w:val="24"/>
          <w:szCs w:val="24"/>
        </w:rPr>
        <w:t xml:space="preserve"> </w:t>
      </w:r>
      <w:r w:rsidR="007B0E20">
        <w:rPr>
          <w:rFonts w:ascii="Times New Roman" w:hAnsi="Times New Roman" w:cs="Times New Roman"/>
          <w:sz w:val="24"/>
          <w:szCs w:val="24"/>
        </w:rPr>
        <w:t>E</w:t>
      </w:r>
      <w:r w:rsidR="00124AD4">
        <w:rPr>
          <w:rFonts w:ascii="Times New Roman" w:hAnsi="Times New Roman" w:cs="Times New Roman"/>
          <w:sz w:val="24"/>
          <w:szCs w:val="24"/>
        </w:rPr>
        <w:t>ncontra-se também n</w:t>
      </w:r>
      <w:r w:rsidR="007B0E20">
        <w:rPr>
          <w:rFonts w:ascii="Times New Roman" w:hAnsi="Times New Roman" w:cs="Times New Roman"/>
          <w:sz w:val="24"/>
          <w:szCs w:val="24"/>
        </w:rPr>
        <w:t>esse</w:t>
      </w:r>
      <w:r w:rsidR="00124AD4">
        <w:rPr>
          <w:rFonts w:ascii="Times New Roman" w:hAnsi="Times New Roman" w:cs="Times New Roman"/>
          <w:sz w:val="24"/>
          <w:szCs w:val="24"/>
        </w:rPr>
        <w:t xml:space="preserve"> artigo</w:t>
      </w:r>
      <w:r w:rsidR="007B0E20">
        <w:rPr>
          <w:rFonts w:ascii="Times New Roman" w:hAnsi="Times New Roman" w:cs="Times New Roman"/>
          <w:sz w:val="24"/>
          <w:szCs w:val="24"/>
        </w:rPr>
        <w:t xml:space="preserve"> a pesquisa</w:t>
      </w:r>
      <w:r w:rsidR="00124AD4">
        <w:rPr>
          <w:rFonts w:ascii="Times New Roman" w:hAnsi="Times New Roman" w:cs="Times New Roman"/>
          <w:sz w:val="24"/>
          <w:szCs w:val="24"/>
        </w:rPr>
        <w:t xml:space="preserve"> de campo</w:t>
      </w:r>
      <w:r w:rsidR="007B0E20">
        <w:rPr>
          <w:rFonts w:ascii="Times New Roman" w:hAnsi="Times New Roman" w:cs="Times New Roman"/>
          <w:sz w:val="24"/>
          <w:szCs w:val="24"/>
        </w:rPr>
        <w:t xml:space="preserve">, </w:t>
      </w:r>
      <w:r w:rsidR="00124AD4">
        <w:rPr>
          <w:rFonts w:ascii="Times New Roman" w:hAnsi="Times New Roman" w:cs="Times New Roman"/>
          <w:sz w:val="24"/>
          <w:szCs w:val="24"/>
        </w:rPr>
        <w:t xml:space="preserve">o local onde as entrevistadas atuam são organizações </w:t>
      </w:r>
      <w:r w:rsidR="006A485A">
        <w:rPr>
          <w:rFonts w:ascii="Times New Roman" w:hAnsi="Times New Roman" w:cs="Times New Roman"/>
          <w:sz w:val="24"/>
          <w:szCs w:val="24"/>
        </w:rPr>
        <w:t>pública</w:t>
      </w:r>
      <w:r w:rsidR="00124AD4">
        <w:rPr>
          <w:rFonts w:ascii="Times New Roman" w:hAnsi="Times New Roman" w:cs="Times New Roman"/>
          <w:sz w:val="24"/>
          <w:szCs w:val="24"/>
        </w:rPr>
        <w:t>s</w:t>
      </w:r>
      <w:r w:rsidR="006A485A">
        <w:rPr>
          <w:rFonts w:ascii="Times New Roman" w:hAnsi="Times New Roman" w:cs="Times New Roman"/>
          <w:sz w:val="24"/>
          <w:szCs w:val="24"/>
        </w:rPr>
        <w:t xml:space="preserve"> </w:t>
      </w:r>
      <w:r w:rsidR="007B0E20">
        <w:rPr>
          <w:rFonts w:ascii="Times New Roman" w:hAnsi="Times New Roman" w:cs="Times New Roman"/>
          <w:sz w:val="24"/>
          <w:szCs w:val="24"/>
        </w:rPr>
        <w:t>e</w:t>
      </w:r>
      <w:r w:rsidR="006A485A">
        <w:rPr>
          <w:rFonts w:ascii="Times New Roman" w:hAnsi="Times New Roman" w:cs="Times New Roman"/>
          <w:sz w:val="24"/>
          <w:szCs w:val="24"/>
        </w:rPr>
        <w:t xml:space="preserve"> privada</w:t>
      </w:r>
      <w:r w:rsidR="00124AD4">
        <w:rPr>
          <w:rFonts w:ascii="Times New Roman" w:hAnsi="Times New Roman" w:cs="Times New Roman"/>
          <w:sz w:val="24"/>
          <w:szCs w:val="24"/>
        </w:rPr>
        <w:t>s</w:t>
      </w:r>
      <w:r w:rsidR="00270153">
        <w:rPr>
          <w:rFonts w:ascii="Times New Roman" w:hAnsi="Times New Roman" w:cs="Times New Roman"/>
          <w:sz w:val="24"/>
          <w:szCs w:val="24"/>
        </w:rPr>
        <w:t xml:space="preserve"> do município de Cafelândia-P</w:t>
      </w:r>
      <w:r w:rsidR="00CD3816">
        <w:rPr>
          <w:rFonts w:ascii="Times New Roman" w:hAnsi="Times New Roman" w:cs="Times New Roman"/>
          <w:sz w:val="24"/>
          <w:szCs w:val="24"/>
        </w:rPr>
        <w:t>R</w:t>
      </w:r>
      <w:r w:rsidR="006A485A">
        <w:rPr>
          <w:rFonts w:ascii="Times New Roman" w:hAnsi="Times New Roman" w:cs="Times New Roman"/>
          <w:sz w:val="24"/>
          <w:szCs w:val="24"/>
        </w:rPr>
        <w:t>,</w:t>
      </w:r>
      <w:r w:rsidR="007B0E20">
        <w:rPr>
          <w:rFonts w:ascii="Times New Roman" w:hAnsi="Times New Roman" w:cs="Times New Roman"/>
          <w:sz w:val="24"/>
          <w:szCs w:val="24"/>
        </w:rPr>
        <w:t xml:space="preserve"> o objetivo </w:t>
      </w:r>
      <w:r w:rsidR="007A23B5">
        <w:rPr>
          <w:rFonts w:ascii="Times New Roman" w:hAnsi="Times New Roman" w:cs="Times New Roman"/>
          <w:sz w:val="24"/>
          <w:szCs w:val="24"/>
        </w:rPr>
        <w:t>foi</w:t>
      </w:r>
      <w:r w:rsidR="007B0E20">
        <w:rPr>
          <w:rFonts w:ascii="Times New Roman" w:hAnsi="Times New Roman" w:cs="Times New Roman"/>
          <w:sz w:val="24"/>
          <w:szCs w:val="24"/>
        </w:rPr>
        <w:t xml:space="preserve"> </w:t>
      </w:r>
      <w:r w:rsidR="006A485A">
        <w:rPr>
          <w:rFonts w:ascii="Times New Roman" w:hAnsi="Times New Roman" w:cs="Times New Roman"/>
          <w:sz w:val="24"/>
          <w:szCs w:val="24"/>
        </w:rPr>
        <w:t>reuni</w:t>
      </w:r>
      <w:r w:rsidR="007B0E20">
        <w:rPr>
          <w:rFonts w:ascii="Times New Roman" w:hAnsi="Times New Roman" w:cs="Times New Roman"/>
          <w:sz w:val="24"/>
          <w:szCs w:val="24"/>
        </w:rPr>
        <w:t>r</w:t>
      </w:r>
      <w:r w:rsidR="006A485A">
        <w:rPr>
          <w:rFonts w:ascii="Times New Roman" w:hAnsi="Times New Roman" w:cs="Times New Roman"/>
          <w:sz w:val="24"/>
          <w:szCs w:val="24"/>
        </w:rPr>
        <w:t xml:space="preserve"> dados e informações sobre suas perspectivas</w:t>
      </w:r>
      <w:r w:rsidR="001B367B">
        <w:rPr>
          <w:rFonts w:ascii="Times New Roman" w:hAnsi="Times New Roman" w:cs="Times New Roman"/>
          <w:sz w:val="24"/>
          <w:szCs w:val="24"/>
        </w:rPr>
        <w:t xml:space="preserve"> a fim de analisar os principais desafios da carreira da mulher.</w:t>
      </w:r>
    </w:p>
    <w:p w14:paraId="1333A9BD" w14:textId="7CAE16DE" w:rsidR="009B75C4" w:rsidRDefault="00270153" w:rsidP="00C4057A">
      <w:pPr>
        <w:rPr>
          <w:rFonts w:ascii="Times New Roman" w:hAnsi="Times New Roman" w:cs="Times New Roman"/>
          <w:sz w:val="24"/>
          <w:szCs w:val="24"/>
        </w:rPr>
      </w:pPr>
      <w:r>
        <w:rPr>
          <w:rFonts w:ascii="Times New Roman" w:hAnsi="Times New Roman" w:cs="Times New Roman"/>
          <w:sz w:val="24"/>
          <w:szCs w:val="24"/>
        </w:rPr>
        <w:lastRenderedPageBreak/>
        <w:t xml:space="preserve">A seleção das entrevistadas </w:t>
      </w:r>
      <w:r w:rsidR="007A23B5">
        <w:rPr>
          <w:rFonts w:ascii="Times New Roman" w:hAnsi="Times New Roman" w:cs="Times New Roman"/>
          <w:sz w:val="24"/>
          <w:szCs w:val="24"/>
        </w:rPr>
        <w:t xml:space="preserve">foi </w:t>
      </w:r>
      <w:r>
        <w:rPr>
          <w:rFonts w:ascii="Times New Roman" w:hAnsi="Times New Roman" w:cs="Times New Roman"/>
          <w:sz w:val="24"/>
          <w:szCs w:val="24"/>
        </w:rPr>
        <w:t xml:space="preserve">por amostragem intencional, dada a proximidade das pesquisadoras com o ambiente de pesquisa e o reconhecimento </w:t>
      </w:r>
      <w:r w:rsidR="00CC23A0">
        <w:rPr>
          <w:rFonts w:ascii="Times New Roman" w:hAnsi="Times New Roman" w:cs="Times New Roman"/>
          <w:sz w:val="24"/>
          <w:szCs w:val="24"/>
        </w:rPr>
        <w:t xml:space="preserve">das mulheres que se destacam em suas funções de </w:t>
      </w:r>
      <w:r w:rsidR="00C4057A">
        <w:rPr>
          <w:rFonts w:ascii="Times New Roman" w:hAnsi="Times New Roman" w:cs="Times New Roman"/>
          <w:sz w:val="24"/>
          <w:szCs w:val="24"/>
        </w:rPr>
        <w:t>gestão</w:t>
      </w:r>
      <w:r w:rsidR="00CC23A0">
        <w:rPr>
          <w:rFonts w:ascii="Times New Roman" w:hAnsi="Times New Roman" w:cs="Times New Roman"/>
          <w:sz w:val="24"/>
          <w:szCs w:val="24"/>
        </w:rPr>
        <w:t xml:space="preserve">. </w:t>
      </w:r>
      <w:r w:rsidR="00CC23A0" w:rsidRPr="00CC23A0">
        <w:rPr>
          <w:rFonts w:ascii="Times New Roman" w:hAnsi="Times New Roman" w:cs="Times New Roman"/>
          <w:sz w:val="24"/>
          <w:szCs w:val="24"/>
        </w:rPr>
        <w:t>C</w:t>
      </w:r>
      <w:r w:rsidR="00CC23A0">
        <w:rPr>
          <w:rFonts w:ascii="Times New Roman" w:hAnsi="Times New Roman" w:cs="Times New Roman"/>
          <w:sz w:val="24"/>
          <w:szCs w:val="24"/>
        </w:rPr>
        <w:t>osta</w:t>
      </w:r>
      <w:r w:rsidR="00CC23A0" w:rsidRPr="00CC23A0">
        <w:rPr>
          <w:rFonts w:ascii="Times New Roman" w:hAnsi="Times New Roman" w:cs="Times New Roman"/>
          <w:sz w:val="24"/>
          <w:szCs w:val="24"/>
        </w:rPr>
        <w:t xml:space="preserve"> N</w:t>
      </w:r>
      <w:r w:rsidR="00CC23A0">
        <w:rPr>
          <w:rFonts w:ascii="Times New Roman" w:hAnsi="Times New Roman" w:cs="Times New Roman"/>
          <w:sz w:val="24"/>
          <w:szCs w:val="24"/>
        </w:rPr>
        <w:t>eto (</w:t>
      </w:r>
      <w:r w:rsidR="00CC23A0" w:rsidRPr="00CC23A0">
        <w:rPr>
          <w:rFonts w:ascii="Times New Roman" w:hAnsi="Times New Roman" w:cs="Times New Roman"/>
          <w:sz w:val="24"/>
          <w:szCs w:val="24"/>
        </w:rPr>
        <w:t>1977</w:t>
      </w:r>
      <w:r w:rsidR="00CC23A0">
        <w:rPr>
          <w:rFonts w:ascii="Times New Roman" w:hAnsi="Times New Roman" w:cs="Times New Roman"/>
          <w:sz w:val="24"/>
          <w:szCs w:val="24"/>
        </w:rPr>
        <w:t>) ressalta que</w:t>
      </w:r>
      <w:r w:rsidR="00CD3816">
        <w:rPr>
          <w:rFonts w:ascii="Times New Roman" w:hAnsi="Times New Roman" w:cs="Times New Roman"/>
          <w:sz w:val="24"/>
          <w:szCs w:val="24"/>
        </w:rPr>
        <w:t>,</w:t>
      </w:r>
      <w:r w:rsidR="00CC23A0">
        <w:rPr>
          <w:rFonts w:ascii="Times New Roman" w:hAnsi="Times New Roman" w:cs="Times New Roman"/>
          <w:sz w:val="24"/>
          <w:szCs w:val="24"/>
        </w:rPr>
        <w:t xml:space="preserve"> quando da utilização desse tipo de amostragem </w:t>
      </w:r>
      <w:r w:rsidR="00CC23A0" w:rsidRPr="00CC23A0">
        <w:rPr>
          <w:rFonts w:ascii="Times New Roman" w:hAnsi="Times New Roman" w:cs="Times New Roman"/>
          <w:sz w:val="24"/>
          <w:szCs w:val="24"/>
        </w:rPr>
        <w:t xml:space="preserve">o pesquisador deve </w:t>
      </w:r>
      <w:r w:rsidR="00CC23A0">
        <w:rPr>
          <w:rFonts w:ascii="Times New Roman" w:hAnsi="Times New Roman" w:cs="Times New Roman"/>
          <w:sz w:val="24"/>
          <w:szCs w:val="24"/>
        </w:rPr>
        <w:t xml:space="preserve">conhecer </w:t>
      </w:r>
      <w:r w:rsidR="00CC23A0" w:rsidRPr="00CC23A0">
        <w:rPr>
          <w:rFonts w:ascii="Times New Roman" w:hAnsi="Times New Roman" w:cs="Times New Roman"/>
          <w:sz w:val="24"/>
          <w:szCs w:val="24"/>
        </w:rPr>
        <w:t>a população para que ao escolher deliberadamente os elementos da amostra possa escolher os que</w:t>
      </w:r>
      <w:r w:rsidR="00CC23A0">
        <w:rPr>
          <w:rFonts w:ascii="Times New Roman" w:hAnsi="Times New Roman" w:cs="Times New Roman"/>
          <w:sz w:val="24"/>
          <w:szCs w:val="24"/>
        </w:rPr>
        <w:t xml:space="preserve"> </w:t>
      </w:r>
      <w:r w:rsidR="00CC23A0" w:rsidRPr="00CC23A0">
        <w:rPr>
          <w:rFonts w:ascii="Times New Roman" w:hAnsi="Times New Roman" w:cs="Times New Roman"/>
          <w:sz w:val="24"/>
          <w:szCs w:val="24"/>
        </w:rPr>
        <w:t>considera mais representativos</w:t>
      </w:r>
      <w:r w:rsidR="00CC23A0">
        <w:rPr>
          <w:rFonts w:ascii="Times New Roman" w:hAnsi="Times New Roman" w:cs="Times New Roman"/>
          <w:sz w:val="24"/>
          <w:szCs w:val="24"/>
        </w:rPr>
        <w:t>.</w:t>
      </w:r>
      <w:r w:rsidR="00C4057A">
        <w:rPr>
          <w:rFonts w:ascii="Times New Roman" w:hAnsi="Times New Roman" w:cs="Times New Roman"/>
          <w:sz w:val="24"/>
          <w:szCs w:val="24"/>
        </w:rPr>
        <w:t xml:space="preserve"> </w:t>
      </w:r>
      <w:r w:rsidR="009B75C4">
        <w:rPr>
          <w:rFonts w:ascii="Times New Roman" w:hAnsi="Times New Roman" w:cs="Times New Roman"/>
          <w:sz w:val="24"/>
          <w:szCs w:val="24"/>
        </w:rPr>
        <w:t xml:space="preserve">O grupo de mulheres </w:t>
      </w:r>
      <w:r w:rsidR="007A23B5">
        <w:rPr>
          <w:rFonts w:ascii="Times New Roman" w:hAnsi="Times New Roman" w:cs="Times New Roman"/>
          <w:sz w:val="24"/>
          <w:szCs w:val="24"/>
        </w:rPr>
        <w:t xml:space="preserve">selecionadas </w:t>
      </w:r>
      <w:r w:rsidR="009B75C4">
        <w:rPr>
          <w:rFonts w:ascii="Times New Roman" w:hAnsi="Times New Roman" w:cs="Times New Roman"/>
          <w:sz w:val="24"/>
          <w:szCs w:val="24"/>
        </w:rPr>
        <w:t xml:space="preserve">para a entrevista </w:t>
      </w:r>
      <w:r w:rsidR="007A23B5">
        <w:rPr>
          <w:rFonts w:ascii="Times New Roman" w:hAnsi="Times New Roman" w:cs="Times New Roman"/>
          <w:sz w:val="24"/>
          <w:szCs w:val="24"/>
        </w:rPr>
        <w:t xml:space="preserve">foi </w:t>
      </w:r>
      <w:r w:rsidR="009B75C4">
        <w:rPr>
          <w:rFonts w:ascii="Times New Roman" w:hAnsi="Times New Roman" w:cs="Times New Roman"/>
          <w:sz w:val="24"/>
          <w:szCs w:val="24"/>
        </w:rPr>
        <w:t>heterogêneo</w:t>
      </w:r>
      <w:r w:rsidR="00A171EC">
        <w:rPr>
          <w:rFonts w:ascii="Times New Roman" w:hAnsi="Times New Roman" w:cs="Times New Roman"/>
          <w:sz w:val="24"/>
          <w:szCs w:val="24"/>
        </w:rPr>
        <w:t>, ou seja, conta com profissionais de diferentes seguimentos da área de gestão, tais como: supervisoras, empreendedoras, líderes, gerente</w:t>
      </w:r>
      <w:r w:rsidR="0002724D">
        <w:rPr>
          <w:rFonts w:ascii="Times New Roman" w:hAnsi="Times New Roman" w:cs="Times New Roman"/>
          <w:sz w:val="24"/>
          <w:szCs w:val="24"/>
        </w:rPr>
        <w:t>s</w:t>
      </w:r>
      <w:r w:rsidR="007A23B5">
        <w:rPr>
          <w:rFonts w:ascii="Times New Roman" w:hAnsi="Times New Roman" w:cs="Times New Roman"/>
          <w:sz w:val="24"/>
          <w:szCs w:val="24"/>
        </w:rPr>
        <w:t xml:space="preserve"> de organizações públicas e privadas</w:t>
      </w:r>
      <w:r w:rsidR="00C4057A">
        <w:rPr>
          <w:rFonts w:ascii="Times New Roman" w:hAnsi="Times New Roman" w:cs="Times New Roman"/>
          <w:sz w:val="24"/>
          <w:szCs w:val="24"/>
        </w:rPr>
        <w:t>.</w:t>
      </w:r>
      <w:r w:rsidR="00A171EC">
        <w:rPr>
          <w:rFonts w:ascii="Times New Roman" w:hAnsi="Times New Roman" w:cs="Times New Roman"/>
          <w:sz w:val="24"/>
          <w:szCs w:val="24"/>
        </w:rPr>
        <w:t xml:space="preserve"> </w:t>
      </w:r>
    </w:p>
    <w:p w14:paraId="7E8316D1" w14:textId="181A8E39" w:rsidR="00270153" w:rsidRDefault="002E3BD5" w:rsidP="00C9488A">
      <w:pPr>
        <w:rPr>
          <w:rFonts w:ascii="Times New Roman" w:hAnsi="Times New Roman" w:cs="Times New Roman"/>
          <w:sz w:val="24"/>
          <w:szCs w:val="24"/>
        </w:rPr>
      </w:pPr>
      <w:r w:rsidRPr="002E3BD5">
        <w:rPr>
          <w:rFonts w:ascii="Times New Roman" w:hAnsi="Times New Roman" w:cs="Times New Roman"/>
          <w:sz w:val="24"/>
          <w:szCs w:val="24"/>
        </w:rPr>
        <w:t>A entrevista semiestruturada não segue um roteiro rígido e não segue padrões,</w:t>
      </w:r>
      <w:r>
        <w:rPr>
          <w:rFonts w:ascii="Times New Roman" w:hAnsi="Times New Roman" w:cs="Times New Roman"/>
          <w:sz w:val="24"/>
          <w:szCs w:val="24"/>
        </w:rPr>
        <w:t xml:space="preserve"> há uma possibilidade maior de respostas</w:t>
      </w:r>
      <w:r w:rsidR="00062B97">
        <w:rPr>
          <w:rFonts w:ascii="Times New Roman" w:hAnsi="Times New Roman" w:cs="Times New Roman"/>
          <w:sz w:val="24"/>
          <w:szCs w:val="24"/>
        </w:rPr>
        <w:t xml:space="preserve"> e inclusão de um roteiro não definido, dando maior flexibilidade e espontaneidade</w:t>
      </w:r>
      <w:r w:rsidR="007A23B5">
        <w:rPr>
          <w:rFonts w:ascii="Times New Roman" w:hAnsi="Times New Roman" w:cs="Times New Roman"/>
          <w:sz w:val="24"/>
          <w:szCs w:val="24"/>
        </w:rPr>
        <w:t>. D</w:t>
      </w:r>
      <w:r w:rsidRPr="002E3BD5">
        <w:rPr>
          <w:rFonts w:ascii="Times New Roman" w:hAnsi="Times New Roman" w:cs="Times New Roman"/>
          <w:sz w:val="24"/>
          <w:szCs w:val="24"/>
        </w:rPr>
        <w:t>e acordo com May (2004, p. 149)</w:t>
      </w:r>
      <w:r w:rsidR="00C4057A">
        <w:rPr>
          <w:rFonts w:ascii="Times New Roman" w:hAnsi="Times New Roman" w:cs="Times New Roman"/>
          <w:sz w:val="24"/>
          <w:szCs w:val="24"/>
        </w:rPr>
        <w:t>,</w:t>
      </w:r>
      <w:r w:rsidRPr="002E3BD5">
        <w:rPr>
          <w:rFonts w:ascii="Times New Roman" w:hAnsi="Times New Roman" w:cs="Times New Roman"/>
          <w:sz w:val="24"/>
          <w:szCs w:val="24"/>
        </w:rPr>
        <w:t xml:space="preserve"> a diferença central “é o seu caráter aberto”, ou seja, o entrevistado responde às perguntas dentro de sua concepção, mas, não se trata de deixá-lo falar livremente. O pesquisador não deve perder de vista o seu foc</w:t>
      </w:r>
      <w:r w:rsidR="00C4057A">
        <w:rPr>
          <w:rFonts w:ascii="Times New Roman" w:hAnsi="Times New Roman" w:cs="Times New Roman"/>
          <w:sz w:val="24"/>
          <w:szCs w:val="24"/>
        </w:rPr>
        <w:t>o,</w:t>
      </w:r>
      <w:r w:rsidRPr="002E3BD5">
        <w:rPr>
          <w:rFonts w:ascii="Times New Roman" w:hAnsi="Times New Roman" w:cs="Times New Roman"/>
          <w:sz w:val="24"/>
          <w:szCs w:val="24"/>
        </w:rPr>
        <w:t xml:space="preserve"> Gil (1999, p. 120) explica que</w:t>
      </w:r>
      <w:r w:rsidR="00C4057A">
        <w:rPr>
          <w:rFonts w:ascii="Times New Roman" w:hAnsi="Times New Roman" w:cs="Times New Roman"/>
          <w:sz w:val="24"/>
          <w:szCs w:val="24"/>
        </w:rPr>
        <w:t>,</w:t>
      </w:r>
      <w:r w:rsidRPr="002E3BD5">
        <w:rPr>
          <w:rFonts w:ascii="Times New Roman" w:hAnsi="Times New Roman" w:cs="Times New Roman"/>
          <w:sz w:val="24"/>
          <w:szCs w:val="24"/>
        </w:rPr>
        <w:t xml:space="preserve"> “o entrevistador permite ao entrevistado falar livremente sobre o assunto, mas, quando este se desvia do tema original, esforça-se para a sua retomada”.</w:t>
      </w:r>
      <w:r w:rsidR="00062B97">
        <w:rPr>
          <w:rFonts w:ascii="Times New Roman" w:hAnsi="Times New Roman" w:cs="Times New Roman"/>
          <w:sz w:val="24"/>
          <w:szCs w:val="24"/>
        </w:rPr>
        <w:t xml:space="preserve"> </w:t>
      </w:r>
      <w:r w:rsidR="00270153">
        <w:rPr>
          <w:rFonts w:ascii="Times New Roman" w:hAnsi="Times New Roman" w:cs="Times New Roman"/>
          <w:sz w:val="24"/>
          <w:szCs w:val="24"/>
        </w:rPr>
        <w:t xml:space="preserve">Após a realização das entrevistas os dados </w:t>
      </w:r>
      <w:r w:rsidR="007A23B5">
        <w:rPr>
          <w:rFonts w:ascii="Times New Roman" w:hAnsi="Times New Roman" w:cs="Times New Roman"/>
          <w:sz w:val="24"/>
          <w:szCs w:val="24"/>
        </w:rPr>
        <w:t xml:space="preserve">foram </w:t>
      </w:r>
      <w:r w:rsidR="00270153">
        <w:rPr>
          <w:rFonts w:ascii="Times New Roman" w:hAnsi="Times New Roman" w:cs="Times New Roman"/>
          <w:sz w:val="24"/>
          <w:szCs w:val="24"/>
        </w:rPr>
        <w:t>transcritos para análise das informações coletadas.</w:t>
      </w:r>
    </w:p>
    <w:p w14:paraId="73407C45" w14:textId="581FDDDA" w:rsidR="005C431D" w:rsidRDefault="00062B97" w:rsidP="008B7ADB">
      <w:pPr>
        <w:rPr>
          <w:rFonts w:ascii="Times New Roman" w:hAnsi="Times New Roman" w:cs="Times New Roman"/>
          <w:sz w:val="24"/>
          <w:szCs w:val="24"/>
        </w:rPr>
      </w:pPr>
      <w:r>
        <w:rPr>
          <w:rFonts w:ascii="Times New Roman" w:hAnsi="Times New Roman" w:cs="Times New Roman"/>
          <w:sz w:val="24"/>
          <w:szCs w:val="24"/>
        </w:rPr>
        <w:t xml:space="preserve">No artigo encontra-se também </w:t>
      </w:r>
      <w:r w:rsidR="00340867">
        <w:rPr>
          <w:rFonts w:ascii="Times New Roman" w:hAnsi="Times New Roman" w:cs="Times New Roman"/>
          <w:sz w:val="24"/>
          <w:szCs w:val="24"/>
        </w:rPr>
        <w:t>a modalidade</w:t>
      </w:r>
      <w:r w:rsidR="00124AD4">
        <w:rPr>
          <w:rFonts w:ascii="Times New Roman" w:hAnsi="Times New Roman" w:cs="Times New Roman"/>
          <w:sz w:val="24"/>
          <w:szCs w:val="24"/>
        </w:rPr>
        <w:t xml:space="preserve"> de pe</w:t>
      </w:r>
      <w:r w:rsidR="007B0E20">
        <w:rPr>
          <w:rFonts w:ascii="Times New Roman" w:hAnsi="Times New Roman" w:cs="Times New Roman"/>
          <w:sz w:val="24"/>
          <w:szCs w:val="24"/>
        </w:rPr>
        <w:t xml:space="preserve">squisa </w:t>
      </w:r>
      <w:r w:rsidR="00124AD4">
        <w:rPr>
          <w:rFonts w:ascii="Times New Roman" w:hAnsi="Times New Roman" w:cs="Times New Roman"/>
          <w:sz w:val="24"/>
          <w:szCs w:val="24"/>
        </w:rPr>
        <w:t>exploratória</w:t>
      </w:r>
      <w:r w:rsidR="007A23B5">
        <w:rPr>
          <w:rFonts w:ascii="Times New Roman" w:hAnsi="Times New Roman" w:cs="Times New Roman"/>
          <w:sz w:val="24"/>
          <w:szCs w:val="24"/>
        </w:rPr>
        <w:t xml:space="preserve"> que</w:t>
      </w:r>
      <w:r w:rsidR="004629F9">
        <w:rPr>
          <w:rFonts w:ascii="Times New Roman" w:hAnsi="Times New Roman" w:cs="Times New Roman"/>
          <w:sz w:val="24"/>
          <w:szCs w:val="24"/>
        </w:rPr>
        <w:t xml:space="preserve"> tem </w:t>
      </w:r>
      <w:r w:rsidR="007A23B5">
        <w:rPr>
          <w:rFonts w:ascii="Times New Roman" w:hAnsi="Times New Roman" w:cs="Times New Roman"/>
          <w:sz w:val="24"/>
          <w:szCs w:val="24"/>
        </w:rPr>
        <w:t>por</w:t>
      </w:r>
      <w:r w:rsidR="004629F9">
        <w:rPr>
          <w:rFonts w:ascii="Times New Roman" w:hAnsi="Times New Roman" w:cs="Times New Roman"/>
          <w:sz w:val="24"/>
          <w:szCs w:val="24"/>
        </w:rPr>
        <w:t xml:space="preserve"> finalidade familiarizar o pesquisador com o objeto a ser estudado</w:t>
      </w:r>
      <w:r w:rsidR="008B7ADB">
        <w:rPr>
          <w:rFonts w:ascii="Times New Roman" w:hAnsi="Times New Roman" w:cs="Times New Roman"/>
          <w:sz w:val="24"/>
          <w:szCs w:val="24"/>
        </w:rPr>
        <w:t xml:space="preserve">. </w:t>
      </w:r>
      <w:r w:rsidR="004629F9">
        <w:rPr>
          <w:rFonts w:ascii="Times New Roman" w:hAnsi="Times New Roman" w:cs="Times New Roman"/>
          <w:sz w:val="24"/>
          <w:szCs w:val="24"/>
        </w:rPr>
        <w:t>Gil</w:t>
      </w:r>
      <w:r w:rsidR="004629F9" w:rsidRPr="004629F9">
        <w:rPr>
          <w:rFonts w:ascii="Times New Roman" w:hAnsi="Times New Roman" w:cs="Times New Roman"/>
          <w:sz w:val="24"/>
          <w:szCs w:val="24"/>
        </w:rPr>
        <w:t xml:space="preserve"> </w:t>
      </w:r>
      <w:r w:rsidR="004629F9">
        <w:rPr>
          <w:rFonts w:ascii="Times New Roman" w:hAnsi="Times New Roman" w:cs="Times New Roman"/>
          <w:sz w:val="24"/>
          <w:szCs w:val="24"/>
        </w:rPr>
        <w:t>(</w:t>
      </w:r>
      <w:r w:rsidR="004629F9" w:rsidRPr="004629F9">
        <w:rPr>
          <w:rFonts w:ascii="Times New Roman" w:hAnsi="Times New Roman" w:cs="Times New Roman"/>
          <w:sz w:val="24"/>
          <w:szCs w:val="24"/>
        </w:rPr>
        <w:t>2002, p. 41)</w:t>
      </w:r>
      <w:r w:rsidR="004629F9">
        <w:rPr>
          <w:rFonts w:ascii="Times New Roman" w:hAnsi="Times New Roman" w:cs="Times New Roman"/>
          <w:sz w:val="20"/>
          <w:szCs w:val="20"/>
        </w:rPr>
        <w:t xml:space="preserve"> </w:t>
      </w:r>
      <w:r w:rsidR="006342D3">
        <w:rPr>
          <w:rFonts w:ascii="Times New Roman" w:hAnsi="Times New Roman" w:cs="Times New Roman"/>
          <w:sz w:val="24"/>
          <w:szCs w:val="24"/>
        </w:rPr>
        <w:t xml:space="preserve">ressalta que a </w:t>
      </w:r>
      <w:r w:rsidR="005C431D">
        <w:rPr>
          <w:rFonts w:ascii="Times New Roman" w:hAnsi="Times New Roman" w:cs="Times New Roman"/>
          <w:sz w:val="24"/>
          <w:szCs w:val="24"/>
        </w:rPr>
        <w:t>pesquisa exploratória:</w:t>
      </w:r>
    </w:p>
    <w:p w14:paraId="4C798A31" w14:textId="77777777" w:rsidR="00B57DE5" w:rsidRDefault="00B57DE5" w:rsidP="00C9488A">
      <w:pPr>
        <w:rPr>
          <w:rFonts w:ascii="Times New Roman" w:hAnsi="Times New Roman" w:cs="Times New Roman"/>
          <w:sz w:val="24"/>
          <w:szCs w:val="24"/>
        </w:rPr>
      </w:pPr>
    </w:p>
    <w:p w14:paraId="6DB74A92" w14:textId="14912752" w:rsidR="00B57DE5" w:rsidRPr="00D46CFA" w:rsidRDefault="00B57DE5" w:rsidP="00C9488A">
      <w:pPr>
        <w:spacing w:line="240" w:lineRule="auto"/>
        <w:ind w:left="2268" w:firstLine="0"/>
        <w:rPr>
          <w:rFonts w:ascii="Times New Roman" w:hAnsi="Times New Roman" w:cs="Times New Roman"/>
          <w:sz w:val="20"/>
          <w:szCs w:val="20"/>
        </w:rPr>
      </w:pPr>
      <w:r w:rsidRPr="00D46CFA">
        <w:rPr>
          <w:rFonts w:ascii="Times New Roman" w:hAnsi="Times New Roman" w:cs="Times New Roman"/>
          <w:sz w:val="20"/>
          <w:szCs w:val="20"/>
        </w:rPr>
        <w:t>[...]tem como objetivo proporcionar maior familiaridade com o problema, com vistas a torná-lo mais explícito ou a constituir hipóteses. Pode-se dizer que estas pesquisas têm como objetivo principal o aprimoramento de ideias ou a descoberta de intuições. Seu planejamento é, portanto, bastante flexível, de modo que possibilite a consideração dos mais variados aspectos relativos ao fato estudado.</w:t>
      </w:r>
    </w:p>
    <w:p w14:paraId="2BB4BBE6" w14:textId="77777777" w:rsidR="00B57DE5" w:rsidRDefault="00B57DE5" w:rsidP="009E19A4">
      <w:pPr>
        <w:rPr>
          <w:rFonts w:ascii="Times New Roman" w:hAnsi="Times New Roman" w:cs="Times New Roman"/>
          <w:sz w:val="24"/>
          <w:szCs w:val="24"/>
        </w:rPr>
      </w:pPr>
    </w:p>
    <w:p w14:paraId="4536F524" w14:textId="2C07D409" w:rsidR="00B57DE5" w:rsidRPr="00C9488A" w:rsidRDefault="00B57DE5" w:rsidP="009E19A4">
      <w:pPr>
        <w:rPr>
          <w:rFonts w:ascii="Times New Roman" w:hAnsi="Times New Roman" w:cs="Times New Roman"/>
          <w:sz w:val="24"/>
          <w:szCs w:val="24"/>
        </w:rPr>
      </w:pPr>
      <w:r w:rsidRPr="00C9488A">
        <w:rPr>
          <w:rFonts w:ascii="Times New Roman" w:hAnsi="Times New Roman" w:cs="Times New Roman"/>
          <w:sz w:val="24"/>
          <w:szCs w:val="24"/>
        </w:rPr>
        <w:t>Há também a presença da pesquisa qualitativa, segundo Gil (2002, p. 133)</w:t>
      </w:r>
      <w:r w:rsidR="00C4057A">
        <w:rPr>
          <w:rFonts w:ascii="Times New Roman" w:hAnsi="Times New Roman" w:cs="Times New Roman"/>
          <w:sz w:val="24"/>
          <w:szCs w:val="24"/>
        </w:rPr>
        <w:t>,</w:t>
      </w:r>
      <w:r w:rsidRPr="00C9488A">
        <w:rPr>
          <w:rFonts w:ascii="Times New Roman" w:hAnsi="Times New Roman" w:cs="Times New Roman"/>
          <w:sz w:val="24"/>
          <w:szCs w:val="24"/>
        </w:rPr>
        <w:t xml:space="preserve"> “</w:t>
      </w:r>
      <w:r w:rsidR="00C4057A">
        <w:rPr>
          <w:rFonts w:ascii="Times New Roman" w:hAnsi="Times New Roman" w:cs="Times New Roman"/>
          <w:sz w:val="24"/>
          <w:szCs w:val="24"/>
        </w:rPr>
        <w:t>a</w:t>
      </w:r>
      <w:r w:rsidRPr="00C9488A">
        <w:rPr>
          <w:rFonts w:ascii="Times New Roman" w:hAnsi="Times New Roman" w:cs="Times New Roman"/>
          <w:sz w:val="24"/>
          <w:szCs w:val="24"/>
        </w:rPr>
        <w:t xml:space="preserve"> análise qualitativa depende de muitos fatores, tais como a natureza dos dados coletados, a extensão da amostra, os instrumentos de pesquisa e os pressupostos teóricos</w:t>
      </w:r>
      <w:r w:rsidR="00340867">
        <w:rPr>
          <w:rFonts w:ascii="Times New Roman" w:hAnsi="Times New Roman" w:cs="Times New Roman"/>
          <w:sz w:val="24"/>
          <w:szCs w:val="24"/>
        </w:rPr>
        <w:t xml:space="preserve"> que nortearam a investigação”. </w:t>
      </w:r>
      <w:r w:rsidRPr="00C9488A">
        <w:rPr>
          <w:rFonts w:ascii="Times New Roman" w:hAnsi="Times New Roman" w:cs="Times New Roman"/>
          <w:sz w:val="24"/>
          <w:szCs w:val="24"/>
        </w:rPr>
        <w:t xml:space="preserve">O autor </w:t>
      </w:r>
      <w:r w:rsidR="006342D3">
        <w:rPr>
          <w:rFonts w:ascii="Times New Roman" w:hAnsi="Times New Roman" w:cs="Times New Roman"/>
          <w:sz w:val="24"/>
          <w:szCs w:val="24"/>
        </w:rPr>
        <w:t xml:space="preserve">ainda </w:t>
      </w:r>
      <w:r w:rsidRPr="00C9488A">
        <w:rPr>
          <w:rFonts w:ascii="Times New Roman" w:hAnsi="Times New Roman" w:cs="Times New Roman"/>
          <w:sz w:val="24"/>
          <w:szCs w:val="24"/>
        </w:rPr>
        <w:t>afirma que:</w:t>
      </w:r>
    </w:p>
    <w:p w14:paraId="686731D4" w14:textId="77777777" w:rsidR="00B57DE5" w:rsidRDefault="00B57DE5" w:rsidP="009E19A4">
      <w:pPr>
        <w:rPr>
          <w:rFonts w:ascii="Times New Roman" w:hAnsi="Times New Roman" w:cs="Times New Roman"/>
        </w:rPr>
      </w:pPr>
    </w:p>
    <w:p w14:paraId="5D7EE798" w14:textId="69C6AEC3" w:rsidR="00CE4FDD" w:rsidRPr="004629F9" w:rsidRDefault="00B57DE5" w:rsidP="00C9488A">
      <w:pPr>
        <w:spacing w:line="240" w:lineRule="auto"/>
        <w:ind w:left="2268" w:firstLine="0"/>
        <w:rPr>
          <w:rFonts w:ascii="Times New Roman" w:hAnsi="Times New Roman" w:cs="Times New Roman"/>
          <w:sz w:val="20"/>
          <w:szCs w:val="20"/>
        </w:rPr>
      </w:pPr>
      <w:r w:rsidRPr="006A5EB4">
        <w:rPr>
          <w:rFonts w:ascii="Times New Roman" w:hAnsi="Times New Roman" w:cs="Times New Roman"/>
          <w:sz w:val="20"/>
          <w:szCs w:val="20"/>
        </w:rPr>
        <w:t>Tipicamente, o estudo de campo focaliza uma comunidade, que não é necessariamente geográfica, já que pode ser uma comunidade de trabalho, de estudo, de lazer ou voltada para qualquer outra atividade humana. Basicamente, a pesquisa é desenvolvida por meio da observação direta das atividades do grupo estudado e de entrevistas com informantes para captar suas explicações e interpretações do que ocorre no grupo. Esses procedimentos são geralmente conjugados com muitos outros, tais como a análise de documentos, filmagem e fotografias</w:t>
      </w:r>
      <w:r w:rsidR="006342D3">
        <w:rPr>
          <w:rFonts w:ascii="Times New Roman" w:hAnsi="Times New Roman" w:cs="Times New Roman"/>
          <w:sz w:val="20"/>
          <w:szCs w:val="20"/>
        </w:rPr>
        <w:t xml:space="preserve"> (</w:t>
      </w:r>
      <w:r w:rsidR="006342D3" w:rsidRPr="006342D3">
        <w:rPr>
          <w:rFonts w:ascii="Times New Roman" w:hAnsi="Times New Roman" w:cs="Times New Roman"/>
          <w:sz w:val="20"/>
          <w:szCs w:val="20"/>
        </w:rPr>
        <w:t>Gil</w:t>
      </w:r>
      <w:r w:rsidR="006342D3">
        <w:rPr>
          <w:rFonts w:ascii="Times New Roman" w:hAnsi="Times New Roman" w:cs="Times New Roman"/>
          <w:sz w:val="20"/>
          <w:szCs w:val="20"/>
        </w:rPr>
        <w:t>,</w:t>
      </w:r>
      <w:r w:rsidR="006342D3" w:rsidRPr="006342D3">
        <w:rPr>
          <w:rFonts w:ascii="Times New Roman" w:hAnsi="Times New Roman" w:cs="Times New Roman"/>
          <w:sz w:val="20"/>
          <w:szCs w:val="20"/>
        </w:rPr>
        <w:t xml:space="preserve"> 2002, p. 53)</w:t>
      </w:r>
      <w:r w:rsidRPr="006A5EB4">
        <w:rPr>
          <w:rFonts w:ascii="Times New Roman" w:hAnsi="Times New Roman" w:cs="Times New Roman"/>
          <w:sz w:val="20"/>
          <w:szCs w:val="20"/>
        </w:rPr>
        <w:t>.</w:t>
      </w:r>
    </w:p>
    <w:p w14:paraId="3A107693" w14:textId="77777777" w:rsidR="004629F9" w:rsidRDefault="004629F9" w:rsidP="00C9488A">
      <w:pPr>
        <w:rPr>
          <w:rFonts w:ascii="Times New Roman" w:hAnsi="Times New Roman" w:cs="Times New Roman"/>
          <w:sz w:val="24"/>
          <w:szCs w:val="24"/>
        </w:rPr>
      </w:pPr>
    </w:p>
    <w:p w14:paraId="3A563D2B" w14:textId="3CFEDACE" w:rsidR="008B7ADB" w:rsidRDefault="00C4057A" w:rsidP="008B7ADB">
      <w:pPr>
        <w:rPr>
          <w:rFonts w:ascii="Times New Roman" w:hAnsi="Times New Roman" w:cs="Times New Roman"/>
          <w:sz w:val="24"/>
          <w:szCs w:val="24"/>
        </w:rPr>
      </w:pPr>
      <w:proofErr w:type="spellStart"/>
      <w:r>
        <w:rPr>
          <w:rFonts w:ascii="Times New Roman" w:hAnsi="Times New Roman" w:cs="Times New Roman"/>
          <w:sz w:val="24"/>
          <w:szCs w:val="24"/>
        </w:rPr>
        <w:lastRenderedPageBreak/>
        <w:t>Minayo</w:t>
      </w:r>
      <w:proofErr w:type="spellEnd"/>
      <w:r>
        <w:rPr>
          <w:rFonts w:ascii="Times New Roman" w:hAnsi="Times New Roman" w:cs="Times New Roman"/>
          <w:sz w:val="24"/>
          <w:szCs w:val="24"/>
        </w:rPr>
        <w:t xml:space="preserve"> (2004, p.28) afirma que, </w:t>
      </w:r>
      <w:r w:rsidR="004629F9">
        <w:rPr>
          <w:rFonts w:ascii="Times New Roman" w:hAnsi="Times New Roman" w:cs="Times New Roman"/>
          <w:sz w:val="24"/>
          <w:szCs w:val="24"/>
        </w:rPr>
        <w:t xml:space="preserve">“[...] </w:t>
      </w:r>
      <w:r>
        <w:rPr>
          <w:rFonts w:ascii="Times New Roman" w:hAnsi="Times New Roman" w:cs="Times New Roman"/>
          <w:sz w:val="24"/>
          <w:szCs w:val="24"/>
        </w:rPr>
        <w:t>e</w:t>
      </w:r>
      <w:r w:rsidR="004629F9">
        <w:rPr>
          <w:rFonts w:ascii="Times New Roman" w:hAnsi="Times New Roman" w:cs="Times New Roman"/>
          <w:sz w:val="24"/>
          <w:szCs w:val="24"/>
        </w:rPr>
        <w:t>sse conjunto de dados considerados qualitativos corresponde a um espaço mais profundo das relações, não podendo reduzir os processos e os fenômenos à operacionalização de variáveis”</w:t>
      </w:r>
      <w:r w:rsidR="008B7ADB">
        <w:rPr>
          <w:rFonts w:ascii="Times New Roman" w:hAnsi="Times New Roman" w:cs="Times New Roman"/>
          <w:sz w:val="24"/>
          <w:szCs w:val="24"/>
        </w:rPr>
        <w:t>.</w:t>
      </w:r>
    </w:p>
    <w:p w14:paraId="37FAA653" w14:textId="466256B7" w:rsidR="006342D3" w:rsidRDefault="006342D3" w:rsidP="006342D3">
      <w:pPr>
        <w:rPr>
          <w:rFonts w:ascii="Times New Roman" w:hAnsi="Times New Roman" w:cs="Times New Roman"/>
          <w:sz w:val="24"/>
          <w:szCs w:val="24"/>
        </w:rPr>
      </w:pPr>
      <w:r>
        <w:rPr>
          <w:rFonts w:ascii="Times New Roman" w:hAnsi="Times New Roman" w:cs="Times New Roman"/>
          <w:sz w:val="24"/>
          <w:szCs w:val="24"/>
        </w:rPr>
        <w:t>O instrumento de coleta de dados consistiu em uma entrevista semiestruturada de caráter qualitativo com dez perguntas (ANEXO</w:t>
      </w:r>
      <w:r w:rsidR="00130D4A">
        <w:rPr>
          <w:rFonts w:ascii="Times New Roman" w:hAnsi="Times New Roman" w:cs="Times New Roman"/>
          <w:sz w:val="24"/>
          <w:szCs w:val="24"/>
        </w:rPr>
        <w:t xml:space="preserve"> 1</w:t>
      </w:r>
      <w:r>
        <w:rPr>
          <w:rFonts w:ascii="Times New Roman" w:hAnsi="Times New Roman" w:cs="Times New Roman"/>
          <w:sz w:val="24"/>
          <w:szCs w:val="24"/>
        </w:rPr>
        <w:t xml:space="preserve"> – Roteiro para entrevista). Na elaboração da entrevista procurou-se investigar as principais dificuldades das entrevistadas em suas carreiras e saber sobre suas experiências como gestoras.</w:t>
      </w:r>
    </w:p>
    <w:p w14:paraId="25CB9C90" w14:textId="77777777" w:rsidR="006342D3" w:rsidRDefault="006342D3" w:rsidP="006342D3">
      <w:pPr>
        <w:rPr>
          <w:rFonts w:ascii="Times New Roman" w:hAnsi="Times New Roman" w:cs="Times New Roman"/>
          <w:sz w:val="24"/>
          <w:szCs w:val="24"/>
        </w:rPr>
      </w:pPr>
      <w:r>
        <w:rPr>
          <w:rFonts w:ascii="Times New Roman" w:hAnsi="Times New Roman" w:cs="Times New Roman"/>
          <w:sz w:val="24"/>
          <w:szCs w:val="24"/>
        </w:rPr>
        <w:t xml:space="preserve">O instrumento foi aplicado em treze mulheres que ocupam cargos de gestão, as entrevistadas possuem idade entre 25 e 63 anos, residem e trabalham na cidade de Cafelândia – PR no ano de 2020. Elas participaram da entrevista individualmente de acordo com a disponibilidade de cada uma. Após a coleta de dados, todas as respostas foram transcritas e as participantes da pesquisa foram identificadas como gestora “A”, “B”, “C”, e assim sucessivamente. </w:t>
      </w:r>
    </w:p>
    <w:p w14:paraId="48C852A3" w14:textId="77777777" w:rsidR="008B7ADB" w:rsidRDefault="008B7ADB" w:rsidP="008B7ADB">
      <w:pPr>
        <w:rPr>
          <w:rFonts w:ascii="Times New Roman" w:hAnsi="Times New Roman" w:cs="Times New Roman"/>
          <w:sz w:val="24"/>
          <w:szCs w:val="24"/>
        </w:rPr>
      </w:pPr>
    </w:p>
    <w:p w14:paraId="59DDE838" w14:textId="3F7D3C2B" w:rsidR="00D601D7" w:rsidRPr="00833E48" w:rsidRDefault="00A70749" w:rsidP="00833E48">
      <w:pPr>
        <w:pStyle w:val="Ttulo1"/>
        <w:tabs>
          <w:tab w:val="left" w:pos="323"/>
        </w:tabs>
        <w:spacing w:before="102" w:line="360" w:lineRule="auto"/>
        <w:ind w:hanging="322"/>
      </w:pPr>
      <w:r w:rsidRPr="00D601D7">
        <w:t>4</w:t>
      </w:r>
      <w:r w:rsidR="00D601D7" w:rsidRPr="00D601D7">
        <w:t xml:space="preserve"> ANÁLISE DOS DADOS</w:t>
      </w:r>
    </w:p>
    <w:p w14:paraId="11D907CF" w14:textId="77777777" w:rsidR="00585810" w:rsidRDefault="00585810" w:rsidP="00585810">
      <w:pPr>
        <w:rPr>
          <w:rFonts w:ascii="Times New Roman" w:hAnsi="Times New Roman" w:cs="Times New Roman"/>
          <w:sz w:val="24"/>
          <w:szCs w:val="24"/>
        </w:rPr>
      </w:pPr>
    </w:p>
    <w:p w14:paraId="00B9CE95" w14:textId="674CEE9B" w:rsidR="00585810" w:rsidRPr="00585810" w:rsidRDefault="00585810" w:rsidP="00585810">
      <w:pPr>
        <w:rPr>
          <w:rFonts w:ascii="Times New Roman" w:hAnsi="Times New Roman" w:cs="Times New Roman"/>
          <w:sz w:val="24"/>
          <w:szCs w:val="24"/>
        </w:rPr>
      </w:pPr>
      <w:r w:rsidRPr="00585810">
        <w:rPr>
          <w:rFonts w:ascii="Times New Roman" w:hAnsi="Times New Roman" w:cs="Times New Roman"/>
          <w:sz w:val="24"/>
          <w:szCs w:val="24"/>
        </w:rPr>
        <w:t xml:space="preserve">A análise de dados está dividida em duas subseções, sendo a primeira uma </w:t>
      </w:r>
      <w:r>
        <w:rPr>
          <w:rFonts w:ascii="Times New Roman" w:hAnsi="Times New Roman" w:cs="Times New Roman"/>
          <w:sz w:val="24"/>
          <w:szCs w:val="24"/>
        </w:rPr>
        <w:t>breve ca</w:t>
      </w:r>
      <w:r w:rsidR="00340867">
        <w:rPr>
          <w:rFonts w:ascii="Times New Roman" w:hAnsi="Times New Roman" w:cs="Times New Roman"/>
          <w:sz w:val="24"/>
          <w:szCs w:val="24"/>
        </w:rPr>
        <w:t>racterização das entrevistadas,</w:t>
      </w:r>
      <w:r>
        <w:rPr>
          <w:rFonts w:ascii="Times New Roman" w:hAnsi="Times New Roman" w:cs="Times New Roman"/>
          <w:sz w:val="24"/>
          <w:szCs w:val="24"/>
        </w:rPr>
        <w:t xml:space="preserve"> </w:t>
      </w:r>
      <w:r w:rsidRPr="00585810">
        <w:rPr>
          <w:rFonts w:ascii="Times New Roman" w:hAnsi="Times New Roman" w:cs="Times New Roman"/>
          <w:sz w:val="24"/>
          <w:szCs w:val="24"/>
        </w:rPr>
        <w:t>a se</w:t>
      </w:r>
      <w:r w:rsidR="00340867">
        <w:rPr>
          <w:rFonts w:ascii="Times New Roman" w:hAnsi="Times New Roman" w:cs="Times New Roman"/>
          <w:sz w:val="24"/>
          <w:szCs w:val="24"/>
        </w:rPr>
        <w:t>gunda apresenta</w:t>
      </w:r>
      <w:r w:rsidRPr="00585810">
        <w:rPr>
          <w:rFonts w:ascii="Times New Roman" w:hAnsi="Times New Roman" w:cs="Times New Roman"/>
          <w:sz w:val="24"/>
          <w:szCs w:val="24"/>
        </w:rPr>
        <w:t xml:space="preserve"> uma avaliação da percepção </w:t>
      </w:r>
      <w:r>
        <w:rPr>
          <w:rFonts w:ascii="Times New Roman" w:hAnsi="Times New Roman" w:cs="Times New Roman"/>
          <w:sz w:val="24"/>
          <w:szCs w:val="24"/>
        </w:rPr>
        <w:t>das entrevistadas sobre a sua atuação no mercado de trabalho.</w:t>
      </w:r>
    </w:p>
    <w:p w14:paraId="70E79E89" w14:textId="77777777" w:rsidR="00585810" w:rsidRDefault="00585810" w:rsidP="00833E48">
      <w:pPr>
        <w:ind w:firstLine="0"/>
        <w:rPr>
          <w:rFonts w:ascii="Times New Roman" w:hAnsi="Times New Roman" w:cs="Times New Roman"/>
          <w:b/>
          <w:bCs/>
          <w:sz w:val="24"/>
          <w:szCs w:val="24"/>
        </w:rPr>
      </w:pPr>
    </w:p>
    <w:p w14:paraId="33F27B58" w14:textId="1E315704" w:rsidR="00833E48" w:rsidRPr="00833E48" w:rsidRDefault="00833E48" w:rsidP="006012E3">
      <w:pPr>
        <w:pStyle w:val="Corpodetexto"/>
        <w:spacing w:line="360" w:lineRule="auto"/>
        <w:ind w:left="502" w:right="130" w:hanging="502"/>
        <w:jc w:val="both"/>
        <w:rPr>
          <w:color w:val="000000" w:themeColor="text1"/>
        </w:rPr>
      </w:pPr>
      <w:r w:rsidRPr="00833E48">
        <w:rPr>
          <w:color w:val="000000" w:themeColor="text1"/>
        </w:rPr>
        <w:t>4.1 CARACTERIZAÇÃO DAS ENTREVISTADAS</w:t>
      </w:r>
    </w:p>
    <w:p w14:paraId="1249D171" w14:textId="1209791D" w:rsidR="00833E48" w:rsidRDefault="00833E48" w:rsidP="006012E3">
      <w:pPr>
        <w:ind w:firstLine="0"/>
        <w:rPr>
          <w:rFonts w:ascii="Times New Roman" w:hAnsi="Times New Roman" w:cs="Times New Roman"/>
          <w:sz w:val="24"/>
          <w:szCs w:val="24"/>
        </w:rPr>
      </w:pPr>
      <w:r>
        <w:rPr>
          <w:rFonts w:ascii="Times New Roman" w:hAnsi="Times New Roman" w:cs="Times New Roman"/>
          <w:sz w:val="24"/>
          <w:szCs w:val="24"/>
        </w:rPr>
        <w:t xml:space="preserve"> </w:t>
      </w:r>
    </w:p>
    <w:p w14:paraId="7EE44CD1" w14:textId="7FF3FB59" w:rsidR="00D601D7" w:rsidRDefault="00D601D7" w:rsidP="00D601D7">
      <w:pPr>
        <w:rPr>
          <w:rFonts w:ascii="Times New Roman" w:hAnsi="Times New Roman" w:cs="Times New Roman"/>
          <w:sz w:val="24"/>
          <w:szCs w:val="24"/>
        </w:rPr>
      </w:pPr>
      <w:r>
        <w:rPr>
          <w:rFonts w:ascii="Times New Roman" w:hAnsi="Times New Roman" w:cs="Times New Roman"/>
          <w:sz w:val="24"/>
          <w:szCs w:val="24"/>
        </w:rPr>
        <w:t xml:space="preserve">O </w:t>
      </w:r>
      <w:r w:rsidR="006342D3">
        <w:rPr>
          <w:rFonts w:ascii="Times New Roman" w:hAnsi="Times New Roman" w:cs="Times New Roman"/>
          <w:sz w:val="24"/>
          <w:szCs w:val="24"/>
        </w:rPr>
        <w:t>Q</w:t>
      </w:r>
      <w:r>
        <w:rPr>
          <w:rFonts w:ascii="Times New Roman" w:hAnsi="Times New Roman" w:cs="Times New Roman"/>
          <w:sz w:val="24"/>
          <w:szCs w:val="24"/>
        </w:rPr>
        <w:t>uadro 1 sumariza os dados sobre o cargo e a formação acadêmica das entrevistadas, possibilitando encontrar semelhanças entre elas.</w:t>
      </w:r>
    </w:p>
    <w:p w14:paraId="1763FB05" w14:textId="77777777" w:rsidR="00D601D7" w:rsidRDefault="00D601D7" w:rsidP="00D601D7">
      <w:pPr>
        <w:rPr>
          <w:rFonts w:ascii="Times New Roman" w:hAnsi="Times New Roman" w:cs="Times New Roman"/>
          <w:sz w:val="24"/>
          <w:szCs w:val="24"/>
        </w:rPr>
      </w:pPr>
    </w:p>
    <w:p w14:paraId="71A1A37D"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sz w:val="24"/>
          <w:szCs w:val="24"/>
        </w:rPr>
        <w:t>Quadro 1 – cargo e formação acadêmica das pesquisadas.</w:t>
      </w:r>
    </w:p>
    <w:tbl>
      <w:tblPr>
        <w:tblW w:w="8505" w:type="dxa"/>
        <w:tblCellMar>
          <w:left w:w="70" w:type="dxa"/>
          <w:right w:w="70" w:type="dxa"/>
        </w:tblCellMar>
        <w:tblLook w:val="04A0" w:firstRow="1" w:lastRow="0" w:firstColumn="1" w:lastColumn="0" w:noHBand="0" w:noVBand="1"/>
      </w:tblPr>
      <w:tblGrid>
        <w:gridCol w:w="2127"/>
        <w:gridCol w:w="3260"/>
        <w:gridCol w:w="3118"/>
      </w:tblGrid>
      <w:tr w:rsidR="00D601D7" w:rsidRPr="00162368" w14:paraId="2B10449D" w14:textId="77777777" w:rsidTr="00D155DA">
        <w:trPr>
          <w:trHeight w:val="315"/>
        </w:trPr>
        <w:tc>
          <w:tcPr>
            <w:tcW w:w="2127" w:type="dxa"/>
            <w:tcBorders>
              <w:top w:val="nil"/>
              <w:left w:val="nil"/>
              <w:bottom w:val="nil"/>
              <w:right w:val="nil"/>
            </w:tcBorders>
            <w:shd w:val="clear" w:color="auto" w:fill="auto"/>
            <w:noWrap/>
            <w:vAlign w:val="center"/>
            <w:hideMark/>
          </w:tcPr>
          <w:p w14:paraId="6109E6D9" w14:textId="77777777" w:rsidR="00D601D7" w:rsidRPr="00162368" w:rsidRDefault="00D601D7" w:rsidP="00B6649C">
            <w:pPr>
              <w:ind w:firstLine="0"/>
              <w:rPr>
                <w:rFonts w:ascii="Times New Roman" w:eastAsia="Times New Roman" w:hAnsi="Times New Roman" w:cs="Times New Roman"/>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3E9F729" w14:textId="77777777" w:rsidR="00D601D7" w:rsidRPr="00E07350" w:rsidRDefault="00D601D7" w:rsidP="00B6649C">
            <w:pPr>
              <w:ind w:firstLine="0"/>
              <w:rPr>
                <w:rFonts w:ascii="Times New Roman" w:eastAsia="Times New Roman" w:hAnsi="Times New Roman" w:cs="Times New Roman"/>
                <w:b/>
                <w:bCs/>
                <w:color w:val="000000"/>
                <w:sz w:val="24"/>
                <w:szCs w:val="24"/>
                <w:lang w:eastAsia="pt-BR"/>
              </w:rPr>
            </w:pPr>
            <w:r w:rsidRPr="00E07350">
              <w:rPr>
                <w:rFonts w:ascii="Times New Roman" w:eastAsia="Times New Roman" w:hAnsi="Times New Roman" w:cs="Times New Roman"/>
                <w:b/>
                <w:bCs/>
                <w:color w:val="000000"/>
                <w:sz w:val="24"/>
                <w:szCs w:val="24"/>
                <w:lang w:eastAsia="pt-BR"/>
              </w:rPr>
              <w:t>Cargo que ocupa</w:t>
            </w:r>
          </w:p>
        </w:tc>
        <w:tc>
          <w:tcPr>
            <w:tcW w:w="3118" w:type="dxa"/>
            <w:tcBorders>
              <w:top w:val="single" w:sz="4" w:space="0" w:color="auto"/>
              <w:left w:val="nil"/>
              <w:bottom w:val="single" w:sz="4" w:space="0" w:color="auto"/>
              <w:right w:val="single" w:sz="4" w:space="0" w:color="auto"/>
            </w:tcBorders>
            <w:shd w:val="clear" w:color="000000" w:fill="F4B084"/>
            <w:noWrap/>
            <w:vAlign w:val="center"/>
            <w:hideMark/>
          </w:tcPr>
          <w:p w14:paraId="51BBC20D" w14:textId="77777777" w:rsidR="00D601D7" w:rsidRPr="00E07350" w:rsidRDefault="00D601D7" w:rsidP="00B6649C">
            <w:pPr>
              <w:ind w:firstLine="0"/>
              <w:rPr>
                <w:rFonts w:ascii="Times New Roman" w:eastAsia="Times New Roman" w:hAnsi="Times New Roman" w:cs="Times New Roman"/>
                <w:b/>
                <w:bCs/>
                <w:color w:val="000000"/>
                <w:sz w:val="24"/>
                <w:szCs w:val="24"/>
                <w:lang w:eastAsia="pt-BR"/>
              </w:rPr>
            </w:pPr>
            <w:r w:rsidRPr="00E07350">
              <w:rPr>
                <w:rFonts w:ascii="Times New Roman" w:eastAsia="Times New Roman" w:hAnsi="Times New Roman" w:cs="Times New Roman"/>
                <w:b/>
                <w:bCs/>
                <w:color w:val="000000"/>
                <w:sz w:val="24"/>
                <w:szCs w:val="24"/>
                <w:lang w:eastAsia="pt-BR"/>
              </w:rPr>
              <w:t>Formação acadêmica</w:t>
            </w:r>
          </w:p>
        </w:tc>
      </w:tr>
      <w:tr w:rsidR="00D601D7" w:rsidRPr="00162368" w14:paraId="42ABFAD1" w14:textId="77777777" w:rsidTr="00D155DA">
        <w:trPr>
          <w:trHeight w:val="409"/>
        </w:trPr>
        <w:tc>
          <w:tcPr>
            <w:tcW w:w="2127" w:type="dxa"/>
            <w:tcBorders>
              <w:top w:val="single" w:sz="4" w:space="0" w:color="auto"/>
              <w:left w:val="single" w:sz="4" w:space="0" w:color="auto"/>
              <w:bottom w:val="single" w:sz="4" w:space="0" w:color="auto"/>
              <w:right w:val="nil"/>
            </w:tcBorders>
            <w:shd w:val="clear" w:color="000000" w:fill="F4B084"/>
            <w:noWrap/>
            <w:vAlign w:val="center"/>
            <w:hideMark/>
          </w:tcPr>
          <w:p w14:paraId="2A251759"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"A"</w:t>
            </w:r>
          </w:p>
        </w:tc>
        <w:tc>
          <w:tcPr>
            <w:tcW w:w="3260" w:type="dxa"/>
            <w:tcBorders>
              <w:top w:val="nil"/>
              <w:left w:val="single" w:sz="4" w:space="0" w:color="auto"/>
              <w:bottom w:val="single" w:sz="4" w:space="0" w:color="auto"/>
              <w:right w:val="single" w:sz="4" w:space="0" w:color="auto"/>
            </w:tcBorders>
            <w:shd w:val="clear" w:color="000000" w:fill="FCE4D6"/>
            <w:vAlign w:val="center"/>
            <w:hideMark/>
          </w:tcPr>
          <w:p w14:paraId="6BFD82C7"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Líder de equipe</w:t>
            </w:r>
          </w:p>
        </w:tc>
        <w:tc>
          <w:tcPr>
            <w:tcW w:w="3118" w:type="dxa"/>
            <w:tcBorders>
              <w:top w:val="nil"/>
              <w:left w:val="nil"/>
              <w:bottom w:val="single" w:sz="4" w:space="0" w:color="auto"/>
              <w:right w:val="single" w:sz="4" w:space="0" w:color="auto"/>
            </w:tcBorders>
            <w:shd w:val="clear" w:color="000000" w:fill="FCE4D6"/>
            <w:vAlign w:val="center"/>
            <w:hideMark/>
          </w:tcPr>
          <w:p w14:paraId="778EF723"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4DFF4D2F" w14:textId="77777777" w:rsidTr="00D155DA">
        <w:trPr>
          <w:trHeight w:val="430"/>
        </w:trPr>
        <w:tc>
          <w:tcPr>
            <w:tcW w:w="2127" w:type="dxa"/>
            <w:tcBorders>
              <w:top w:val="nil"/>
              <w:left w:val="single" w:sz="4" w:space="0" w:color="auto"/>
              <w:bottom w:val="single" w:sz="4" w:space="0" w:color="auto"/>
              <w:right w:val="nil"/>
            </w:tcBorders>
            <w:shd w:val="clear" w:color="000000" w:fill="F4B084"/>
            <w:noWrap/>
            <w:vAlign w:val="center"/>
            <w:hideMark/>
          </w:tcPr>
          <w:p w14:paraId="5AC1FC91"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"B"</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5F031BF1"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Supervisora</w:t>
            </w:r>
          </w:p>
        </w:tc>
        <w:tc>
          <w:tcPr>
            <w:tcW w:w="3118" w:type="dxa"/>
            <w:tcBorders>
              <w:top w:val="nil"/>
              <w:left w:val="nil"/>
              <w:bottom w:val="single" w:sz="4" w:space="0" w:color="auto"/>
              <w:right w:val="single" w:sz="4" w:space="0" w:color="auto"/>
            </w:tcBorders>
            <w:shd w:val="clear" w:color="000000" w:fill="FCE4D6"/>
            <w:vAlign w:val="center"/>
            <w:hideMark/>
          </w:tcPr>
          <w:p w14:paraId="1553E184"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3E2EABB7" w14:textId="77777777" w:rsidTr="00D155DA">
        <w:trPr>
          <w:trHeight w:val="408"/>
        </w:trPr>
        <w:tc>
          <w:tcPr>
            <w:tcW w:w="2127" w:type="dxa"/>
            <w:tcBorders>
              <w:top w:val="nil"/>
              <w:left w:val="single" w:sz="4" w:space="0" w:color="auto"/>
              <w:bottom w:val="single" w:sz="4" w:space="0" w:color="auto"/>
              <w:right w:val="nil"/>
            </w:tcBorders>
            <w:shd w:val="clear" w:color="000000" w:fill="F4B084"/>
            <w:noWrap/>
            <w:vAlign w:val="center"/>
            <w:hideMark/>
          </w:tcPr>
          <w:p w14:paraId="5640E1CF"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"C"</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1223A4F5"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Gerente</w:t>
            </w:r>
          </w:p>
        </w:tc>
        <w:tc>
          <w:tcPr>
            <w:tcW w:w="3118" w:type="dxa"/>
            <w:tcBorders>
              <w:top w:val="nil"/>
              <w:left w:val="nil"/>
              <w:bottom w:val="single" w:sz="4" w:space="0" w:color="auto"/>
              <w:right w:val="single" w:sz="4" w:space="0" w:color="auto"/>
            </w:tcBorders>
            <w:shd w:val="clear" w:color="000000" w:fill="FCE4D6"/>
            <w:vAlign w:val="center"/>
            <w:hideMark/>
          </w:tcPr>
          <w:p w14:paraId="7C7C0DE9"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1FECB79B" w14:textId="77777777" w:rsidTr="00D155DA">
        <w:trPr>
          <w:trHeight w:val="414"/>
        </w:trPr>
        <w:tc>
          <w:tcPr>
            <w:tcW w:w="2127" w:type="dxa"/>
            <w:tcBorders>
              <w:top w:val="nil"/>
              <w:left w:val="single" w:sz="4" w:space="0" w:color="auto"/>
              <w:bottom w:val="single" w:sz="4" w:space="0" w:color="auto"/>
              <w:right w:val="nil"/>
            </w:tcBorders>
            <w:shd w:val="clear" w:color="000000" w:fill="F4B084"/>
            <w:noWrap/>
            <w:vAlign w:val="center"/>
            <w:hideMark/>
          </w:tcPr>
          <w:p w14:paraId="1F7E5FED"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"D"</w:t>
            </w:r>
          </w:p>
        </w:tc>
        <w:tc>
          <w:tcPr>
            <w:tcW w:w="3260" w:type="dxa"/>
            <w:tcBorders>
              <w:top w:val="nil"/>
              <w:left w:val="single" w:sz="4" w:space="0" w:color="auto"/>
              <w:bottom w:val="single" w:sz="4" w:space="0" w:color="auto"/>
              <w:right w:val="single" w:sz="4" w:space="0" w:color="auto"/>
            </w:tcBorders>
            <w:shd w:val="clear" w:color="000000" w:fill="FCE4D6"/>
            <w:vAlign w:val="center"/>
            <w:hideMark/>
          </w:tcPr>
          <w:p w14:paraId="4E32D5C6"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Monitora de processos</w:t>
            </w:r>
          </w:p>
        </w:tc>
        <w:tc>
          <w:tcPr>
            <w:tcW w:w="3118" w:type="dxa"/>
            <w:tcBorders>
              <w:top w:val="nil"/>
              <w:left w:val="nil"/>
              <w:bottom w:val="single" w:sz="4" w:space="0" w:color="auto"/>
              <w:right w:val="single" w:sz="4" w:space="0" w:color="auto"/>
            </w:tcBorders>
            <w:shd w:val="clear" w:color="000000" w:fill="FCE4D6"/>
            <w:vAlign w:val="center"/>
            <w:hideMark/>
          </w:tcPr>
          <w:p w14:paraId="0F3FDC22"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 xml:space="preserve">Ens. Superior Incompleto </w:t>
            </w:r>
          </w:p>
        </w:tc>
      </w:tr>
      <w:tr w:rsidR="00D601D7" w:rsidRPr="00162368" w14:paraId="1F2A28AC" w14:textId="77777777" w:rsidTr="00D155DA">
        <w:trPr>
          <w:trHeight w:val="406"/>
        </w:trPr>
        <w:tc>
          <w:tcPr>
            <w:tcW w:w="2127" w:type="dxa"/>
            <w:tcBorders>
              <w:top w:val="nil"/>
              <w:left w:val="single" w:sz="4" w:space="0" w:color="auto"/>
              <w:bottom w:val="single" w:sz="4" w:space="0" w:color="auto"/>
              <w:right w:val="nil"/>
            </w:tcBorders>
            <w:shd w:val="clear" w:color="000000" w:fill="F4B084"/>
            <w:noWrap/>
            <w:vAlign w:val="center"/>
            <w:hideMark/>
          </w:tcPr>
          <w:p w14:paraId="574C7213"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"E"</w:t>
            </w:r>
          </w:p>
        </w:tc>
        <w:tc>
          <w:tcPr>
            <w:tcW w:w="3260" w:type="dxa"/>
            <w:tcBorders>
              <w:top w:val="nil"/>
              <w:left w:val="single" w:sz="4" w:space="0" w:color="auto"/>
              <w:bottom w:val="single" w:sz="4" w:space="0" w:color="auto"/>
              <w:right w:val="single" w:sz="4" w:space="0" w:color="auto"/>
            </w:tcBorders>
            <w:shd w:val="clear" w:color="000000" w:fill="FCE4D6"/>
            <w:vAlign w:val="center"/>
            <w:hideMark/>
          </w:tcPr>
          <w:p w14:paraId="2AC128A8" w14:textId="757A2166"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 xml:space="preserve">Secretária </w:t>
            </w:r>
            <w:r w:rsidR="00340867">
              <w:rPr>
                <w:rFonts w:ascii="Times New Roman" w:eastAsia="Times New Roman" w:hAnsi="Times New Roman" w:cs="Times New Roman"/>
                <w:color w:val="000000"/>
                <w:sz w:val="24"/>
                <w:szCs w:val="24"/>
                <w:lang w:eastAsia="pt-BR"/>
              </w:rPr>
              <w:t>M</w:t>
            </w:r>
            <w:r>
              <w:rPr>
                <w:rFonts w:ascii="Times New Roman" w:eastAsia="Times New Roman" w:hAnsi="Times New Roman" w:cs="Times New Roman"/>
                <w:color w:val="000000"/>
                <w:sz w:val="24"/>
                <w:szCs w:val="24"/>
                <w:lang w:eastAsia="pt-BR"/>
              </w:rPr>
              <w:t xml:space="preserve">unicipal </w:t>
            </w:r>
            <w:r w:rsidRPr="00162368">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e</w:t>
            </w:r>
            <w:r w:rsidR="00340867">
              <w:rPr>
                <w:rFonts w:ascii="Times New Roman" w:eastAsia="Times New Roman" w:hAnsi="Times New Roman" w:cs="Times New Roman"/>
                <w:color w:val="000000"/>
                <w:sz w:val="24"/>
                <w:szCs w:val="24"/>
                <w:lang w:eastAsia="pt-BR"/>
              </w:rPr>
              <w:t xml:space="preserve"> E</w:t>
            </w:r>
            <w:r w:rsidRPr="00162368">
              <w:rPr>
                <w:rFonts w:ascii="Times New Roman" w:eastAsia="Times New Roman" w:hAnsi="Times New Roman" w:cs="Times New Roman"/>
                <w:color w:val="000000"/>
                <w:sz w:val="24"/>
                <w:szCs w:val="24"/>
                <w:lang w:eastAsia="pt-BR"/>
              </w:rPr>
              <w:t>ducação</w:t>
            </w:r>
          </w:p>
        </w:tc>
        <w:tc>
          <w:tcPr>
            <w:tcW w:w="3118" w:type="dxa"/>
            <w:tcBorders>
              <w:top w:val="nil"/>
              <w:left w:val="nil"/>
              <w:bottom w:val="single" w:sz="4" w:space="0" w:color="auto"/>
              <w:right w:val="single" w:sz="4" w:space="0" w:color="auto"/>
            </w:tcBorders>
            <w:shd w:val="clear" w:color="000000" w:fill="FCE4D6"/>
            <w:vAlign w:val="center"/>
            <w:hideMark/>
          </w:tcPr>
          <w:p w14:paraId="4F418222"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08A28F5D" w14:textId="77777777" w:rsidTr="00D155DA">
        <w:trPr>
          <w:trHeight w:val="426"/>
        </w:trPr>
        <w:tc>
          <w:tcPr>
            <w:tcW w:w="2127" w:type="dxa"/>
            <w:tcBorders>
              <w:top w:val="nil"/>
              <w:left w:val="single" w:sz="4" w:space="0" w:color="auto"/>
              <w:bottom w:val="single" w:sz="4" w:space="0" w:color="auto"/>
              <w:right w:val="nil"/>
            </w:tcBorders>
            <w:shd w:val="clear" w:color="000000" w:fill="F4B084"/>
            <w:noWrap/>
            <w:vAlign w:val="center"/>
            <w:hideMark/>
          </w:tcPr>
          <w:p w14:paraId="2F670B8D"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lastRenderedPageBreak/>
              <w:t>Gestora "F"</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1F32FB7D" w14:textId="075C00F4" w:rsidR="00D601D7" w:rsidRPr="00162368" w:rsidRDefault="00340867" w:rsidP="00B6649C">
            <w:pPr>
              <w:ind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Diretora da vigilância e</w:t>
            </w:r>
            <w:r w:rsidR="00D601D7">
              <w:rPr>
                <w:rFonts w:ascii="Times New Roman" w:eastAsia="Times New Roman" w:hAnsi="Times New Roman" w:cs="Times New Roman"/>
                <w:color w:val="000000"/>
                <w:sz w:val="24"/>
                <w:szCs w:val="24"/>
                <w:lang w:eastAsia="pt-BR"/>
              </w:rPr>
              <w:t xml:space="preserve">pidemiológica </w:t>
            </w:r>
          </w:p>
        </w:tc>
        <w:tc>
          <w:tcPr>
            <w:tcW w:w="3118" w:type="dxa"/>
            <w:tcBorders>
              <w:top w:val="nil"/>
              <w:left w:val="nil"/>
              <w:bottom w:val="single" w:sz="4" w:space="0" w:color="auto"/>
              <w:right w:val="single" w:sz="4" w:space="0" w:color="auto"/>
            </w:tcBorders>
            <w:shd w:val="clear" w:color="000000" w:fill="FCE4D6"/>
            <w:vAlign w:val="center"/>
            <w:hideMark/>
          </w:tcPr>
          <w:p w14:paraId="01E6A708"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207BD1FE" w14:textId="77777777" w:rsidTr="00D155DA">
        <w:trPr>
          <w:trHeight w:val="404"/>
        </w:trPr>
        <w:tc>
          <w:tcPr>
            <w:tcW w:w="2127" w:type="dxa"/>
            <w:tcBorders>
              <w:top w:val="nil"/>
              <w:left w:val="single" w:sz="4" w:space="0" w:color="auto"/>
              <w:bottom w:val="single" w:sz="4" w:space="0" w:color="auto"/>
              <w:right w:val="nil"/>
            </w:tcBorders>
            <w:shd w:val="clear" w:color="000000" w:fill="F4B084"/>
            <w:noWrap/>
            <w:vAlign w:val="center"/>
            <w:hideMark/>
          </w:tcPr>
          <w:p w14:paraId="5F6291C4"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"G"</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637EF8C3"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Diretora do departamento de RH</w:t>
            </w:r>
          </w:p>
        </w:tc>
        <w:tc>
          <w:tcPr>
            <w:tcW w:w="3118" w:type="dxa"/>
            <w:tcBorders>
              <w:top w:val="nil"/>
              <w:left w:val="nil"/>
              <w:bottom w:val="single" w:sz="4" w:space="0" w:color="auto"/>
              <w:right w:val="single" w:sz="4" w:space="0" w:color="auto"/>
            </w:tcBorders>
            <w:shd w:val="clear" w:color="000000" w:fill="FCE4D6"/>
            <w:vAlign w:val="center"/>
            <w:hideMark/>
          </w:tcPr>
          <w:p w14:paraId="191A4954"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Médio Completo</w:t>
            </w:r>
          </w:p>
        </w:tc>
      </w:tr>
      <w:tr w:rsidR="00D601D7" w:rsidRPr="00162368" w14:paraId="2D9224D4" w14:textId="77777777" w:rsidTr="00D155DA">
        <w:trPr>
          <w:trHeight w:val="979"/>
        </w:trPr>
        <w:tc>
          <w:tcPr>
            <w:tcW w:w="2127" w:type="dxa"/>
            <w:tcBorders>
              <w:top w:val="nil"/>
              <w:left w:val="single" w:sz="4" w:space="0" w:color="auto"/>
              <w:bottom w:val="single" w:sz="4" w:space="0" w:color="auto"/>
              <w:right w:val="nil"/>
            </w:tcBorders>
            <w:shd w:val="clear" w:color="000000" w:fill="F4B084"/>
            <w:noWrap/>
            <w:vAlign w:val="center"/>
            <w:hideMark/>
          </w:tcPr>
          <w:p w14:paraId="4933B2C6"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"H"</w:t>
            </w:r>
          </w:p>
        </w:tc>
        <w:tc>
          <w:tcPr>
            <w:tcW w:w="3260" w:type="dxa"/>
            <w:tcBorders>
              <w:top w:val="nil"/>
              <w:left w:val="single" w:sz="4" w:space="0" w:color="auto"/>
              <w:bottom w:val="single" w:sz="4" w:space="0" w:color="auto"/>
              <w:right w:val="single" w:sz="4" w:space="0" w:color="auto"/>
            </w:tcBorders>
            <w:shd w:val="clear" w:color="000000" w:fill="FCE4D6"/>
            <w:vAlign w:val="center"/>
            <w:hideMark/>
          </w:tcPr>
          <w:p w14:paraId="5F5E23EE"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Empreendedora, consultora, representante de entidade privada</w:t>
            </w:r>
          </w:p>
        </w:tc>
        <w:tc>
          <w:tcPr>
            <w:tcW w:w="3118" w:type="dxa"/>
            <w:tcBorders>
              <w:top w:val="nil"/>
              <w:left w:val="nil"/>
              <w:bottom w:val="single" w:sz="4" w:space="0" w:color="auto"/>
              <w:right w:val="single" w:sz="4" w:space="0" w:color="auto"/>
            </w:tcBorders>
            <w:shd w:val="clear" w:color="000000" w:fill="FCE4D6"/>
            <w:vAlign w:val="center"/>
            <w:hideMark/>
          </w:tcPr>
          <w:p w14:paraId="39953EAC"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59602A14" w14:textId="77777777" w:rsidTr="00D155DA">
        <w:trPr>
          <w:trHeight w:val="425"/>
        </w:trPr>
        <w:tc>
          <w:tcPr>
            <w:tcW w:w="2127" w:type="dxa"/>
            <w:tcBorders>
              <w:top w:val="nil"/>
              <w:left w:val="single" w:sz="4" w:space="0" w:color="auto"/>
              <w:bottom w:val="single" w:sz="4" w:space="0" w:color="auto"/>
              <w:right w:val="nil"/>
            </w:tcBorders>
            <w:shd w:val="clear" w:color="000000" w:fill="F4B084"/>
            <w:noWrap/>
            <w:vAlign w:val="center"/>
            <w:hideMark/>
          </w:tcPr>
          <w:p w14:paraId="5A9B9269"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"I"</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1D4CA53B"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Empreendedora</w:t>
            </w:r>
          </w:p>
        </w:tc>
        <w:tc>
          <w:tcPr>
            <w:tcW w:w="3118" w:type="dxa"/>
            <w:tcBorders>
              <w:top w:val="nil"/>
              <w:left w:val="nil"/>
              <w:bottom w:val="single" w:sz="4" w:space="0" w:color="auto"/>
              <w:right w:val="single" w:sz="4" w:space="0" w:color="auto"/>
            </w:tcBorders>
            <w:shd w:val="clear" w:color="000000" w:fill="FCE4D6"/>
            <w:vAlign w:val="center"/>
            <w:hideMark/>
          </w:tcPr>
          <w:p w14:paraId="206B8F2B"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5FE3F2AA" w14:textId="77777777" w:rsidTr="00D155DA">
        <w:trPr>
          <w:trHeight w:val="417"/>
        </w:trPr>
        <w:tc>
          <w:tcPr>
            <w:tcW w:w="2127" w:type="dxa"/>
            <w:tcBorders>
              <w:top w:val="nil"/>
              <w:left w:val="single" w:sz="4" w:space="0" w:color="auto"/>
              <w:bottom w:val="single" w:sz="4" w:space="0" w:color="auto"/>
              <w:right w:val="nil"/>
            </w:tcBorders>
            <w:shd w:val="clear" w:color="000000" w:fill="F4B084"/>
            <w:noWrap/>
            <w:vAlign w:val="center"/>
            <w:hideMark/>
          </w:tcPr>
          <w:p w14:paraId="593B29B7"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"J"</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4DBC3343"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Gerente</w:t>
            </w:r>
          </w:p>
        </w:tc>
        <w:tc>
          <w:tcPr>
            <w:tcW w:w="3118" w:type="dxa"/>
            <w:tcBorders>
              <w:top w:val="nil"/>
              <w:left w:val="nil"/>
              <w:bottom w:val="single" w:sz="4" w:space="0" w:color="auto"/>
              <w:right w:val="single" w:sz="4" w:space="0" w:color="auto"/>
            </w:tcBorders>
            <w:shd w:val="clear" w:color="000000" w:fill="FCE4D6"/>
            <w:vAlign w:val="center"/>
            <w:hideMark/>
          </w:tcPr>
          <w:p w14:paraId="48076CC1"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Médio Completo</w:t>
            </w:r>
          </w:p>
        </w:tc>
      </w:tr>
      <w:tr w:rsidR="00D601D7" w:rsidRPr="00162368" w14:paraId="7697739F" w14:textId="77777777" w:rsidTr="00D155DA">
        <w:trPr>
          <w:trHeight w:val="410"/>
        </w:trPr>
        <w:tc>
          <w:tcPr>
            <w:tcW w:w="2127" w:type="dxa"/>
            <w:tcBorders>
              <w:top w:val="nil"/>
              <w:left w:val="single" w:sz="4" w:space="0" w:color="auto"/>
              <w:bottom w:val="single" w:sz="4" w:space="0" w:color="auto"/>
              <w:right w:val="nil"/>
            </w:tcBorders>
            <w:shd w:val="clear" w:color="000000" w:fill="F4B084"/>
            <w:noWrap/>
            <w:vAlign w:val="center"/>
            <w:hideMark/>
          </w:tcPr>
          <w:p w14:paraId="46E159B2"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"K"</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4E3AD7C2"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 xml:space="preserve">Empreendedora </w:t>
            </w:r>
          </w:p>
        </w:tc>
        <w:tc>
          <w:tcPr>
            <w:tcW w:w="3118" w:type="dxa"/>
            <w:tcBorders>
              <w:top w:val="nil"/>
              <w:left w:val="nil"/>
              <w:bottom w:val="single" w:sz="4" w:space="0" w:color="auto"/>
              <w:right w:val="single" w:sz="4" w:space="0" w:color="auto"/>
            </w:tcBorders>
            <w:shd w:val="clear" w:color="000000" w:fill="FCE4D6"/>
            <w:vAlign w:val="center"/>
            <w:hideMark/>
          </w:tcPr>
          <w:p w14:paraId="4273FC00"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Médio Completo</w:t>
            </w:r>
          </w:p>
        </w:tc>
      </w:tr>
      <w:tr w:rsidR="00D601D7" w:rsidRPr="00162368" w14:paraId="4A6F93E7" w14:textId="77777777" w:rsidTr="00D155DA">
        <w:trPr>
          <w:trHeight w:val="416"/>
        </w:trPr>
        <w:tc>
          <w:tcPr>
            <w:tcW w:w="2127" w:type="dxa"/>
            <w:tcBorders>
              <w:top w:val="nil"/>
              <w:left w:val="single" w:sz="4" w:space="0" w:color="auto"/>
              <w:bottom w:val="single" w:sz="4" w:space="0" w:color="auto"/>
              <w:right w:val="nil"/>
            </w:tcBorders>
            <w:shd w:val="clear" w:color="000000" w:fill="F4B084"/>
            <w:noWrap/>
            <w:vAlign w:val="center"/>
            <w:hideMark/>
          </w:tcPr>
          <w:p w14:paraId="2B3BA2FC"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"L"</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29E859B7"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Empreendedora</w:t>
            </w:r>
          </w:p>
        </w:tc>
        <w:tc>
          <w:tcPr>
            <w:tcW w:w="3118" w:type="dxa"/>
            <w:tcBorders>
              <w:top w:val="nil"/>
              <w:left w:val="nil"/>
              <w:bottom w:val="single" w:sz="4" w:space="0" w:color="auto"/>
              <w:right w:val="single" w:sz="4" w:space="0" w:color="auto"/>
            </w:tcBorders>
            <w:shd w:val="clear" w:color="000000" w:fill="FCE4D6"/>
            <w:vAlign w:val="center"/>
            <w:hideMark/>
          </w:tcPr>
          <w:p w14:paraId="51C695D9"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Superior Completo</w:t>
            </w:r>
          </w:p>
        </w:tc>
      </w:tr>
      <w:tr w:rsidR="00D601D7" w:rsidRPr="00162368" w14:paraId="2ADCE3C0" w14:textId="77777777" w:rsidTr="00D155DA">
        <w:trPr>
          <w:trHeight w:val="421"/>
        </w:trPr>
        <w:tc>
          <w:tcPr>
            <w:tcW w:w="2127" w:type="dxa"/>
            <w:tcBorders>
              <w:top w:val="nil"/>
              <w:left w:val="single" w:sz="4" w:space="0" w:color="auto"/>
              <w:bottom w:val="single" w:sz="4" w:space="0" w:color="auto"/>
              <w:right w:val="nil"/>
            </w:tcBorders>
            <w:shd w:val="clear" w:color="000000" w:fill="F4B084"/>
            <w:noWrap/>
            <w:vAlign w:val="center"/>
            <w:hideMark/>
          </w:tcPr>
          <w:p w14:paraId="3589D83D"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Gestora "M"</w:t>
            </w:r>
          </w:p>
        </w:tc>
        <w:tc>
          <w:tcPr>
            <w:tcW w:w="3260" w:type="dxa"/>
            <w:tcBorders>
              <w:top w:val="nil"/>
              <w:left w:val="single" w:sz="4" w:space="0" w:color="auto"/>
              <w:bottom w:val="single" w:sz="4" w:space="0" w:color="auto"/>
              <w:right w:val="single" w:sz="4" w:space="0" w:color="auto"/>
            </w:tcBorders>
            <w:shd w:val="clear" w:color="000000" w:fill="FCE4D6"/>
            <w:noWrap/>
            <w:vAlign w:val="center"/>
            <w:hideMark/>
          </w:tcPr>
          <w:p w14:paraId="04397567"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Empreendedora</w:t>
            </w:r>
          </w:p>
        </w:tc>
        <w:tc>
          <w:tcPr>
            <w:tcW w:w="3118" w:type="dxa"/>
            <w:tcBorders>
              <w:top w:val="nil"/>
              <w:left w:val="nil"/>
              <w:bottom w:val="single" w:sz="4" w:space="0" w:color="auto"/>
              <w:right w:val="single" w:sz="4" w:space="0" w:color="auto"/>
            </w:tcBorders>
            <w:shd w:val="clear" w:color="000000" w:fill="FCE4D6"/>
            <w:vAlign w:val="center"/>
            <w:hideMark/>
          </w:tcPr>
          <w:p w14:paraId="2B59B0B5"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162368">
              <w:rPr>
                <w:rFonts w:ascii="Times New Roman" w:eastAsia="Times New Roman" w:hAnsi="Times New Roman" w:cs="Times New Roman"/>
                <w:color w:val="000000"/>
                <w:sz w:val="24"/>
                <w:szCs w:val="24"/>
                <w:lang w:eastAsia="pt-BR"/>
              </w:rPr>
              <w:t>Ens. Médio Incompleto</w:t>
            </w:r>
          </w:p>
        </w:tc>
      </w:tr>
    </w:tbl>
    <w:p w14:paraId="771A07FA" w14:textId="77777777" w:rsidR="00D601D7" w:rsidRPr="00481D82"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3711746D" w14:textId="77777777" w:rsidR="00B6649C" w:rsidRDefault="00B6649C" w:rsidP="00D601D7">
      <w:pPr>
        <w:ind w:firstLine="708"/>
        <w:rPr>
          <w:rFonts w:ascii="Times New Roman" w:hAnsi="Times New Roman" w:cs="Times New Roman"/>
          <w:sz w:val="24"/>
          <w:szCs w:val="24"/>
        </w:rPr>
      </w:pPr>
    </w:p>
    <w:p w14:paraId="74ED43ED" w14:textId="5B9257BD" w:rsidR="00585810" w:rsidRDefault="00585810" w:rsidP="00585810">
      <w:pPr>
        <w:rPr>
          <w:rFonts w:ascii="Times New Roman" w:hAnsi="Times New Roman" w:cs="Times New Roman"/>
          <w:sz w:val="24"/>
          <w:szCs w:val="24"/>
        </w:rPr>
      </w:pPr>
      <w:r>
        <w:rPr>
          <w:rFonts w:ascii="Times New Roman" w:hAnsi="Times New Roman" w:cs="Times New Roman"/>
          <w:sz w:val="24"/>
          <w:szCs w:val="24"/>
        </w:rPr>
        <w:t>A partir desses dados e do Gráfico 1, é possível perceber que 61,54% das mulheres entrevistadas possuem escolaridade a nível superior e ao serem questionadas sobre o curso, áreas como psicologia, medicina veterinária, administração e farmácia foram citados. A maioria das entrevistadas além da graduação possuem pós-graduação, especialização, MBA e mestrado. Ainda, 7,69% não finalizou a graduação e 23,08% das entrevistadas possuem ensino médio completo e outros 7,69% possui ensino médio incompleto.</w:t>
      </w:r>
    </w:p>
    <w:p w14:paraId="6A041BD3" w14:textId="77777777" w:rsidR="00D601D7" w:rsidRDefault="00D601D7" w:rsidP="00D601D7">
      <w:pPr>
        <w:rPr>
          <w:rFonts w:ascii="Times New Roman" w:hAnsi="Times New Roman" w:cs="Times New Roman"/>
          <w:sz w:val="24"/>
          <w:szCs w:val="24"/>
        </w:rPr>
      </w:pPr>
    </w:p>
    <w:p w14:paraId="3AAC6CE2" w14:textId="2081CE8C" w:rsidR="00D601D7" w:rsidRPr="00A94F9E" w:rsidRDefault="00D601D7" w:rsidP="00B6649C">
      <w:pPr>
        <w:ind w:firstLine="0"/>
        <w:rPr>
          <w:rFonts w:ascii="Times New Roman" w:eastAsia="Times New Roman" w:hAnsi="Times New Roman" w:cs="Times New Roman"/>
          <w:color w:val="000000"/>
          <w:sz w:val="24"/>
          <w:szCs w:val="24"/>
          <w:lang w:eastAsia="pt-BR"/>
        </w:rPr>
      </w:pPr>
      <w:r w:rsidRPr="00481D82">
        <w:rPr>
          <w:rFonts w:ascii="Times New Roman" w:hAnsi="Times New Roman" w:cs="Times New Roman"/>
          <w:sz w:val="24"/>
          <w:szCs w:val="24"/>
        </w:rPr>
        <w:t xml:space="preserve">Gráfico 1 </w:t>
      </w:r>
      <w:r>
        <w:rPr>
          <w:rFonts w:ascii="Times New Roman" w:hAnsi="Times New Roman" w:cs="Times New Roman"/>
          <w:sz w:val="24"/>
          <w:szCs w:val="24"/>
        </w:rPr>
        <w:t xml:space="preserve">– </w:t>
      </w:r>
      <w:r w:rsidR="00585810">
        <w:rPr>
          <w:rFonts w:ascii="Times New Roman" w:eastAsia="Times New Roman" w:hAnsi="Times New Roman" w:cs="Times New Roman"/>
          <w:color w:val="000000"/>
          <w:sz w:val="24"/>
          <w:szCs w:val="24"/>
          <w:lang w:eastAsia="pt-BR"/>
        </w:rPr>
        <w:t>Nível de escolaridade das pesquisadas</w:t>
      </w:r>
      <w:r w:rsidRPr="00481D82">
        <w:rPr>
          <w:rFonts w:ascii="Times New Roman" w:eastAsia="Times New Roman" w:hAnsi="Times New Roman" w:cs="Times New Roman"/>
          <w:color w:val="000000"/>
          <w:sz w:val="24"/>
          <w:szCs w:val="24"/>
          <w:lang w:eastAsia="pt-BR"/>
        </w:rPr>
        <w:t xml:space="preserve"> </w:t>
      </w:r>
    </w:p>
    <w:p w14:paraId="03D9DDEA" w14:textId="77777777" w:rsidR="00D601D7" w:rsidRDefault="00D601D7" w:rsidP="00B6649C">
      <w:pPr>
        <w:ind w:firstLine="0"/>
      </w:pPr>
      <w:r>
        <w:rPr>
          <w:noProof/>
          <w:lang w:eastAsia="pt-BR"/>
        </w:rPr>
        <w:drawing>
          <wp:inline distT="0" distB="0" distL="0" distR="0" wp14:anchorId="0401B7D8" wp14:editId="50F69C61">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231C3E"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lastRenderedPageBreak/>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55FF663E" w14:textId="77777777" w:rsidR="00D601D7" w:rsidRDefault="00D601D7" w:rsidP="00D601D7">
      <w:pPr>
        <w:rPr>
          <w:rFonts w:ascii="Times New Roman" w:hAnsi="Times New Roman" w:cs="Times New Roman"/>
          <w:sz w:val="24"/>
          <w:szCs w:val="24"/>
        </w:rPr>
      </w:pPr>
    </w:p>
    <w:p w14:paraId="284980A7" w14:textId="0DDC7E0F" w:rsidR="00833E48" w:rsidRDefault="003B7D6F" w:rsidP="00833E48">
      <w:pPr>
        <w:rPr>
          <w:rFonts w:ascii="Times New Roman" w:hAnsi="Times New Roman" w:cs="Times New Roman"/>
          <w:sz w:val="24"/>
          <w:szCs w:val="24"/>
        </w:rPr>
      </w:pPr>
      <w:r>
        <w:rPr>
          <w:rFonts w:ascii="Times New Roman" w:hAnsi="Times New Roman" w:cs="Times New Roman"/>
          <w:sz w:val="24"/>
          <w:szCs w:val="24"/>
        </w:rPr>
        <w:t xml:space="preserve">Ainda sobre as </w:t>
      </w:r>
      <w:r w:rsidR="00833E48">
        <w:rPr>
          <w:rFonts w:ascii="Times New Roman" w:hAnsi="Times New Roman" w:cs="Times New Roman"/>
          <w:sz w:val="24"/>
          <w:szCs w:val="24"/>
        </w:rPr>
        <w:t xml:space="preserve">características das </w:t>
      </w:r>
      <w:r w:rsidR="004D4D7D">
        <w:rPr>
          <w:rFonts w:ascii="Times New Roman" w:hAnsi="Times New Roman" w:cs="Times New Roman"/>
          <w:sz w:val="24"/>
          <w:szCs w:val="24"/>
        </w:rPr>
        <w:t>g</w:t>
      </w:r>
      <w:r w:rsidR="00833E48">
        <w:rPr>
          <w:rFonts w:ascii="Times New Roman" w:hAnsi="Times New Roman" w:cs="Times New Roman"/>
          <w:sz w:val="24"/>
          <w:szCs w:val="24"/>
        </w:rPr>
        <w:t xml:space="preserve">estoras, no </w:t>
      </w:r>
      <w:r>
        <w:rPr>
          <w:rFonts w:ascii="Times New Roman" w:hAnsi="Times New Roman" w:cs="Times New Roman"/>
          <w:sz w:val="24"/>
          <w:szCs w:val="24"/>
        </w:rPr>
        <w:t>G</w:t>
      </w:r>
      <w:r w:rsidR="00833E48">
        <w:rPr>
          <w:rFonts w:ascii="Times New Roman" w:hAnsi="Times New Roman" w:cs="Times New Roman"/>
          <w:sz w:val="24"/>
          <w:szCs w:val="24"/>
        </w:rPr>
        <w:t xml:space="preserve">ráfico 2 </w:t>
      </w:r>
      <w:r>
        <w:rPr>
          <w:rFonts w:ascii="Times New Roman" w:hAnsi="Times New Roman" w:cs="Times New Roman"/>
          <w:sz w:val="24"/>
          <w:szCs w:val="24"/>
        </w:rPr>
        <w:t>pode-se observar o</w:t>
      </w:r>
      <w:r w:rsidR="00833E48">
        <w:rPr>
          <w:rFonts w:ascii="Times New Roman" w:hAnsi="Times New Roman" w:cs="Times New Roman"/>
          <w:sz w:val="24"/>
          <w:szCs w:val="24"/>
        </w:rPr>
        <w:t xml:space="preserve"> tempo de atuação delas </w:t>
      </w:r>
      <w:r>
        <w:rPr>
          <w:rFonts w:ascii="Times New Roman" w:hAnsi="Times New Roman" w:cs="Times New Roman"/>
          <w:sz w:val="24"/>
          <w:szCs w:val="24"/>
        </w:rPr>
        <w:t>em</w:t>
      </w:r>
      <w:r w:rsidR="00833E48">
        <w:rPr>
          <w:rFonts w:ascii="Times New Roman" w:hAnsi="Times New Roman" w:cs="Times New Roman"/>
          <w:sz w:val="24"/>
          <w:szCs w:val="24"/>
        </w:rPr>
        <w:t xml:space="preserve"> cargo de gestão. </w:t>
      </w:r>
    </w:p>
    <w:p w14:paraId="26D949E1" w14:textId="77777777" w:rsidR="00833E48" w:rsidRDefault="00833E48" w:rsidP="00833E48">
      <w:pPr>
        <w:rPr>
          <w:rFonts w:ascii="Times New Roman" w:hAnsi="Times New Roman" w:cs="Times New Roman"/>
          <w:sz w:val="24"/>
          <w:szCs w:val="24"/>
        </w:rPr>
      </w:pPr>
    </w:p>
    <w:p w14:paraId="78F413F4" w14:textId="77777777" w:rsidR="00833E48" w:rsidRPr="00690E07" w:rsidRDefault="00833E48" w:rsidP="00833E48">
      <w:pPr>
        <w:ind w:firstLine="0"/>
        <w:rPr>
          <w:rFonts w:ascii="Times New Roman" w:eastAsia="Times New Roman" w:hAnsi="Times New Roman" w:cs="Times New Roman"/>
          <w:color w:val="000000"/>
          <w:sz w:val="24"/>
          <w:szCs w:val="24"/>
          <w:lang w:eastAsia="pt-BR"/>
        </w:rPr>
      </w:pPr>
      <w:r w:rsidRPr="00481D82">
        <w:rPr>
          <w:rFonts w:ascii="Times New Roman" w:hAnsi="Times New Roman" w:cs="Times New Roman"/>
          <w:sz w:val="24"/>
          <w:szCs w:val="24"/>
        </w:rPr>
        <w:t xml:space="preserve">Gráfico </w:t>
      </w:r>
      <w:r>
        <w:rPr>
          <w:rFonts w:ascii="Times New Roman" w:hAnsi="Times New Roman" w:cs="Times New Roman"/>
          <w:sz w:val="24"/>
          <w:szCs w:val="24"/>
        </w:rPr>
        <w:t>2 - Tempo de atuação das pesquisadas em cargo de gestão.</w:t>
      </w:r>
      <w:r w:rsidRPr="00085710">
        <w:rPr>
          <w:rFonts w:ascii="Times New Roman" w:eastAsia="Times New Roman" w:hAnsi="Times New Roman" w:cs="Times New Roman"/>
          <w:color w:val="000000"/>
          <w:sz w:val="24"/>
          <w:szCs w:val="24"/>
          <w:lang w:eastAsia="pt-BR"/>
        </w:rPr>
        <w:t xml:space="preserve"> </w:t>
      </w:r>
    </w:p>
    <w:p w14:paraId="46AE61F7" w14:textId="77777777" w:rsidR="00833E48" w:rsidRDefault="00833E48" w:rsidP="00833E48">
      <w:pPr>
        <w:ind w:firstLine="0"/>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21D2B693" wp14:editId="2BB2EE89">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253543" w14:textId="74A39E2F" w:rsidR="00833E48" w:rsidRDefault="00833E48" w:rsidP="003771A0">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43F860CB" w14:textId="77777777" w:rsidR="003771A0" w:rsidRDefault="003771A0" w:rsidP="003771A0">
      <w:pPr>
        <w:ind w:firstLine="0"/>
        <w:rPr>
          <w:rFonts w:ascii="Times New Roman" w:hAnsi="Times New Roman" w:cs="Times New Roman"/>
          <w:sz w:val="24"/>
          <w:szCs w:val="24"/>
        </w:rPr>
      </w:pPr>
    </w:p>
    <w:p w14:paraId="17794181" w14:textId="3D08612E" w:rsidR="00833E48" w:rsidRDefault="003B7D6F" w:rsidP="00833E48">
      <w:pPr>
        <w:ind w:firstLine="708"/>
        <w:rPr>
          <w:rFonts w:ascii="Times New Roman" w:hAnsi="Times New Roman" w:cs="Times New Roman"/>
          <w:sz w:val="24"/>
          <w:szCs w:val="24"/>
        </w:rPr>
      </w:pPr>
      <w:r>
        <w:rPr>
          <w:rFonts w:ascii="Times New Roman" w:hAnsi="Times New Roman" w:cs="Times New Roman"/>
          <w:sz w:val="24"/>
          <w:szCs w:val="24"/>
        </w:rPr>
        <w:t>O</w:t>
      </w:r>
      <w:r w:rsidR="00833E48">
        <w:rPr>
          <w:rFonts w:ascii="Times New Roman" w:hAnsi="Times New Roman" w:cs="Times New Roman"/>
          <w:sz w:val="24"/>
          <w:szCs w:val="24"/>
        </w:rPr>
        <w:t xml:space="preserve"> tempo de atuação </w:t>
      </w:r>
      <w:r>
        <w:rPr>
          <w:rFonts w:ascii="Times New Roman" w:hAnsi="Times New Roman" w:cs="Times New Roman"/>
          <w:sz w:val="24"/>
          <w:szCs w:val="24"/>
        </w:rPr>
        <w:t>em</w:t>
      </w:r>
      <w:r w:rsidR="00833E48">
        <w:rPr>
          <w:rFonts w:ascii="Times New Roman" w:hAnsi="Times New Roman" w:cs="Times New Roman"/>
          <w:sz w:val="24"/>
          <w:szCs w:val="24"/>
        </w:rPr>
        <w:t xml:space="preserve"> cargo de gestão </w:t>
      </w:r>
      <w:r>
        <w:rPr>
          <w:rFonts w:ascii="Times New Roman" w:hAnsi="Times New Roman" w:cs="Times New Roman"/>
          <w:sz w:val="24"/>
          <w:szCs w:val="24"/>
        </w:rPr>
        <w:t>foi categorizado em 4 níveis sendo</w:t>
      </w:r>
      <w:r w:rsidR="00340867">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867">
        <w:rPr>
          <w:rFonts w:ascii="Times New Roman" w:hAnsi="Times New Roman" w:cs="Times New Roman"/>
          <w:sz w:val="24"/>
          <w:szCs w:val="24"/>
        </w:rPr>
        <w:t>D</w:t>
      </w:r>
      <w:r w:rsidR="00833E48">
        <w:rPr>
          <w:rFonts w:ascii="Times New Roman" w:hAnsi="Times New Roman" w:cs="Times New Roman"/>
          <w:sz w:val="24"/>
          <w:szCs w:val="24"/>
        </w:rPr>
        <w:t>e 1</w:t>
      </w:r>
      <w:r>
        <w:rPr>
          <w:rFonts w:ascii="Times New Roman" w:hAnsi="Times New Roman" w:cs="Times New Roman"/>
          <w:sz w:val="24"/>
          <w:szCs w:val="24"/>
        </w:rPr>
        <w:t xml:space="preserve"> a 5</w:t>
      </w:r>
      <w:r w:rsidR="00833E48">
        <w:rPr>
          <w:rFonts w:ascii="Times New Roman" w:hAnsi="Times New Roman" w:cs="Times New Roman"/>
          <w:sz w:val="24"/>
          <w:szCs w:val="24"/>
        </w:rPr>
        <w:t xml:space="preserve"> ano</w:t>
      </w:r>
      <w:r>
        <w:rPr>
          <w:rFonts w:ascii="Times New Roman" w:hAnsi="Times New Roman" w:cs="Times New Roman"/>
          <w:sz w:val="24"/>
          <w:szCs w:val="24"/>
        </w:rPr>
        <w:t xml:space="preserve">s, de 6 a 10 anos, de 11 a 15 anos e </w:t>
      </w:r>
      <w:r w:rsidR="00833E48">
        <w:rPr>
          <w:rFonts w:ascii="Times New Roman" w:hAnsi="Times New Roman" w:cs="Times New Roman"/>
          <w:sz w:val="24"/>
          <w:szCs w:val="24"/>
        </w:rPr>
        <w:t>mais de 15 anos</w:t>
      </w:r>
      <w:r>
        <w:rPr>
          <w:rFonts w:ascii="Times New Roman" w:hAnsi="Times New Roman" w:cs="Times New Roman"/>
          <w:sz w:val="24"/>
          <w:szCs w:val="24"/>
        </w:rPr>
        <w:t xml:space="preserve">. </w:t>
      </w:r>
      <w:r w:rsidR="00833E48">
        <w:rPr>
          <w:rFonts w:ascii="Times New Roman" w:hAnsi="Times New Roman" w:cs="Times New Roman"/>
          <w:sz w:val="24"/>
          <w:szCs w:val="24"/>
        </w:rPr>
        <w:t xml:space="preserve"> Sendo assim, 46,15% das entrevistadas atuam em cargo de gestão entre 1 e 5 anos</w:t>
      </w:r>
      <w:r>
        <w:rPr>
          <w:rFonts w:ascii="Times New Roman" w:hAnsi="Times New Roman" w:cs="Times New Roman"/>
          <w:sz w:val="24"/>
          <w:szCs w:val="24"/>
        </w:rPr>
        <w:t>,</w:t>
      </w:r>
      <w:r w:rsidR="00833E48">
        <w:rPr>
          <w:rFonts w:ascii="Times New Roman" w:hAnsi="Times New Roman" w:cs="Times New Roman"/>
          <w:sz w:val="24"/>
          <w:szCs w:val="24"/>
        </w:rPr>
        <w:t xml:space="preserve"> 7,69% das entrevistadas atuam entre 6 e 10 anos</w:t>
      </w:r>
      <w:r>
        <w:rPr>
          <w:rFonts w:ascii="Times New Roman" w:hAnsi="Times New Roman" w:cs="Times New Roman"/>
          <w:sz w:val="24"/>
          <w:szCs w:val="24"/>
        </w:rPr>
        <w:t>, d</w:t>
      </w:r>
      <w:r w:rsidR="00833E48">
        <w:rPr>
          <w:rFonts w:ascii="Times New Roman" w:hAnsi="Times New Roman" w:cs="Times New Roman"/>
          <w:sz w:val="24"/>
          <w:szCs w:val="24"/>
        </w:rPr>
        <w:t xml:space="preserve">e 11 a 15 anos no cargo de gestão são 15,38% das entrevistadas e a mais de 15 anos no cargo de gestão o percentual é de 30,77% das entrevistadas, sendo elas: </w:t>
      </w:r>
      <w:r w:rsidR="004D4D7D">
        <w:rPr>
          <w:rFonts w:ascii="Times New Roman" w:hAnsi="Times New Roman" w:cs="Times New Roman"/>
          <w:sz w:val="24"/>
          <w:szCs w:val="24"/>
        </w:rPr>
        <w:t>g</w:t>
      </w:r>
      <w:r w:rsidR="00833E48">
        <w:rPr>
          <w:rFonts w:ascii="Times New Roman" w:hAnsi="Times New Roman" w:cs="Times New Roman"/>
          <w:sz w:val="24"/>
          <w:szCs w:val="24"/>
        </w:rPr>
        <w:t xml:space="preserve">estora B com 19 anos no cargo, </w:t>
      </w:r>
      <w:r w:rsidR="004D4D7D">
        <w:rPr>
          <w:rFonts w:ascii="Times New Roman" w:hAnsi="Times New Roman" w:cs="Times New Roman"/>
          <w:sz w:val="24"/>
          <w:szCs w:val="24"/>
        </w:rPr>
        <w:t>g</w:t>
      </w:r>
      <w:r w:rsidR="00833E48">
        <w:rPr>
          <w:rFonts w:ascii="Times New Roman" w:hAnsi="Times New Roman" w:cs="Times New Roman"/>
          <w:sz w:val="24"/>
          <w:szCs w:val="24"/>
        </w:rPr>
        <w:t xml:space="preserve">estora F com 20 anos no cargo, </w:t>
      </w:r>
      <w:r w:rsidR="004D4D7D">
        <w:rPr>
          <w:rFonts w:ascii="Times New Roman" w:hAnsi="Times New Roman" w:cs="Times New Roman"/>
          <w:sz w:val="24"/>
          <w:szCs w:val="24"/>
        </w:rPr>
        <w:t>g</w:t>
      </w:r>
      <w:r w:rsidR="00833E48">
        <w:rPr>
          <w:rFonts w:ascii="Times New Roman" w:hAnsi="Times New Roman" w:cs="Times New Roman"/>
          <w:sz w:val="24"/>
          <w:szCs w:val="24"/>
        </w:rPr>
        <w:t xml:space="preserve">estora H somando 18 anos na área e </w:t>
      </w:r>
      <w:r w:rsidR="004D4D7D">
        <w:rPr>
          <w:rFonts w:ascii="Times New Roman" w:hAnsi="Times New Roman" w:cs="Times New Roman"/>
          <w:sz w:val="24"/>
          <w:szCs w:val="24"/>
        </w:rPr>
        <w:t>g</w:t>
      </w:r>
      <w:r w:rsidR="00833E48">
        <w:rPr>
          <w:rFonts w:ascii="Times New Roman" w:hAnsi="Times New Roman" w:cs="Times New Roman"/>
          <w:sz w:val="24"/>
          <w:szCs w:val="24"/>
        </w:rPr>
        <w:t>estora M com 33 anos no cargo.</w:t>
      </w:r>
    </w:p>
    <w:p w14:paraId="07D579B6" w14:textId="23AAE4B4" w:rsidR="00833E48" w:rsidRDefault="00833E48" w:rsidP="00D601D7">
      <w:pPr>
        <w:rPr>
          <w:rFonts w:ascii="Times New Roman" w:hAnsi="Times New Roman" w:cs="Times New Roman"/>
          <w:sz w:val="24"/>
          <w:szCs w:val="24"/>
        </w:rPr>
      </w:pPr>
    </w:p>
    <w:p w14:paraId="007D806E" w14:textId="155F7C5F" w:rsidR="00585810" w:rsidRPr="00833E48" w:rsidRDefault="00CB09A8" w:rsidP="00B17796">
      <w:pPr>
        <w:pStyle w:val="Corpodetexto"/>
        <w:spacing w:line="360" w:lineRule="auto"/>
        <w:ind w:left="502" w:right="130" w:hanging="502"/>
        <w:jc w:val="both"/>
        <w:rPr>
          <w:color w:val="000000" w:themeColor="text1"/>
        </w:rPr>
      </w:pPr>
      <w:r w:rsidRPr="00833E48">
        <w:rPr>
          <w:color w:val="000000" w:themeColor="text1"/>
        </w:rPr>
        <w:t>4.</w:t>
      </w:r>
      <w:r>
        <w:rPr>
          <w:color w:val="000000" w:themeColor="text1"/>
        </w:rPr>
        <w:t>2</w:t>
      </w:r>
      <w:r w:rsidRPr="00833E48">
        <w:rPr>
          <w:color w:val="000000" w:themeColor="text1"/>
        </w:rPr>
        <w:t xml:space="preserve"> </w:t>
      </w:r>
      <w:r>
        <w:rPr>
          <w:color w:val="000000" w:themeColor="text1"/>
        </w:rPr>
        <w:t>PERCEPÇÕES</w:t>
      </w:r>
      <w:r w:rsidR="00BA4BD0">
        <w:rPr>
          <w:color w:val="000000" w:themeColor="text1"/>
        </w:rPr>
        <w:t xml:space="preserve"> DAS E</w:t>
      </w:r>
      <w:r w:rsidR="00585810">
        <w:rPr>
          <w:color w:val="000000" w:themeColor="text1"/>
        </w:rPr>
        <w:t>NTREVISTADAS SOBRE SUA ATUAÇÃO PROFISSIONAL</w:t>
      </w:r>
    </w:p>
    <w:p w14:paraId="6E149FF6" w14:textId="77777777" w:rsidR="00833E48" w:rsidRDefault="00833E48" w:rsidP="00D601D7">
      <w:pPr>
        <w:rPr>
          <w:rFonts w:ascii="Times New Roman" w:hAnsi="Times New Roman" w:cs="Times New Roman"/>
          <w:sz w:val="24"/>
          <w:szCs w:val="24"/>
        </w:rPr>
      </w:pPr>
    </w:p>
    <w:p w14:paraId="685316F7" w14:textId="5666F9FB" w:rsidR="00D601D7" w:rsidRDefault="00D601D7" w:rsidP="00D601D7">
      <w:pPr>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Buscar ser melhor continuamente, compreender quais as melhores formas de trabalhar, ser responsável pela liderança e engajamento da equipe</w:t>
      </w:r>
      <w:r w:rsidR="00CB09A8">
        <w:rPr>
          <w:rFonts w:ascii="Times New Roman" w:hAnsi="Times New Roman" w:cs="Times New Roman"/>
          <w:sz w:val="24"/>
          <w:szCs w:val="24"/>
        </w:rPr>
        <w:t>,</w:t>
      </w:r>
      <w:r>
        <w:rPr>
          <w:rFonts w:ascii="Times New Roman" w:hAnsi="Times New Roman" w:cs="Times New Roman"/>
          <w:sz w:val="24"/>
          <w:szCs w:val="24"/>
        </w:rPr>
        <w:t xml:space="preserve"> são condições</w:t>
      </w:r>
      <w:r w:rsidR="00CB09A8">
        <w:rPr>
          <w:rFonts w:ascii="Times New Roman" w:hAnsi="Times New Roman" w:cs="Times New Roman"/>
          <w:sz w:val="24"/>
          <w:szCs w:val="24"/>
        </w:rPr>
        <w:t xml:space="preserve"> exigidas em um cargo </w:t>
      </w:r>
      <w:r w:rsidR="00CB09A8">
        <w:rPr>
          <w:rFonts w:ascii="Times New Roman" w:hAnsi="Times New Roman" w:cs="Times New Roman"/>
          <w:sz w:val="24"/>
          <w:szCs w:val="24"/>
        </w:rPr>
        <w:lastRenderedPageBreak/>
        <w:t>de gestão</w:t>
      </w:r>
      <w:r>
        <w:rPr>
          <w:rFonts w:ascii="Times New Roman" w:hAnsi="Times New Roman" w:cs="Times New Roman"/>
          <w:sz w:val="24"/>
          <w:szCs w:val="24"/>
        </w:rPr>
        <w:t xml:space="preserve"> além do conhecimento técnico de cada processo, nesse sentido, as </w:t>
      </w:r>
      <w:r w:rsidR="004D4D7D">
        <w:rPr>
          <w:rFonts w:ascii="Times New Roman" w:hAnsi="Times New Roman" w:cs="Times New Roman"/>
          <w:sz w:val="24"/>
          <w:szCs w:val="24"/>
        </w:rPr>
        <w:t>g</w:t>
      </w:r>
      <w:r>
        <w:rPr>
          <w:rFonts w:ascii="Times New Roman" w:hAnsi="Times New Roman" w:cs="Times New Roman"/>
          <w:sz w:val="24"/>
          <w:szCs w:val="24"/>
        </w:rPr>
        <w:t xml:space="preserve">estoras pesquisadas foram questionadas da seguinte forma: </w:t>
      </w:r>
      <w:r w:rsidR="001D6824">
        <w:rPr>
          <w:rFonts w:ascii="Times New Roman" w:eastAsia="Times New Roman" w:hAnsi="Times New Roman" w:cs="Times New Roman"/>
          <w:color w:val="000000"/>
          <w:sz w:val="24"/>
          <w:szCs w:val="24"/>
          <w:lang w:eastAsia="pt-BR"/>
        </w:rPr>
        <w:t>O</w:t>
      </w:r>
      <w:r w:rsidRPr="00C636E6">
        <w:rPr>
          <w:rFonts w:ascii="Times New Roman" w:eastAsia="Times New Roman" w:hAnsi="Times New Roman" w:cs="Times New Roman"/>
          <w:color w:val="000000"/>
          <w:sz w:val="24"/>
          <w:szCs w:val="24"/>
          <w:lang w:eastAsia="pt-BR"/>
        </w:rPr>
        <w:t xml:space="preserve"> que é ser gestora para você? </w:t>
      </w:r>
    </w:p>
    <w:p w14:paraId="56A4F0A0" w14:textId="3079BC35" w:rsidR="00D601D7" w:rsidRDefault="00D601D7" w:rsidP="00D601D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Neste questionamento buscou-se familiaridade entre as respostas, possibilitando fazer um parâmetro sobre as ideias das pesquisadas, foi citado a importância do trabalho em equipe, planejamento, organização e a busca por resultados organizacionais. As gestoras G e K acreditam que ser gestora é um desafio, a gestora G comentou: “</w:t>
      </w:r>
      <w:r w:rsidRPr="00A254BA">
        <w:rPr>
          <w:rFonts w:ascii="Times New Roman" w:eastAsia="Times New Roman" w:hAnsi="Times New Roman" w:cs="Times New Roman"/>
          <w:color w:val="000000"/>
          <w:sz w:val="24"/>
          <w:szCs w:val="24"/>
          <w:lang w:eastAsia="pt-BR"/>
        </w:rPr>
        <w:t>Um desafio hoje</w:t>
      </w:r>
      <w:r w:rsidR="00BA4BD0">
        <w:rPr>
          <w:rFonts w:ascii="Times New Roman" w:eastAsia="Times New Roman" w:hAnsi="Times New Roman" w:cs="Times New Roman"/>
          <w:color w:val="000000"/>
          <w:sz w:val="24"/>
          <w:szCs w:val="24"/>
          <w:lang w:eastAsia="pt-BR"/>
        </w:rPr>
        <w:t xml:space="preserve"> em dia, porque quando iniciei </w:t>
      </w:r>
      <w:r w:rsidRPr="00A254BA">
        <w:rPr>
          <w:rFonts w:ascii="Times New Roman" w:eastAsia="Times New Roman" w:hAnsi="Times New Roman" w:cs="Times New Roman"/>
          <w:color w:val="000000"/>
          <w:sz w:val="24"/>
          <w:szCs w:val="24"/>
          <w:lang w:eastAsia="pt-BR"/>
        </w:rPr>
        <w:t>32 anos atrás, comecei na zeladoria, estudei para ter o merecimento</w:t>
      </w:r>
      <w:r>
        <w:rPr>
          <w:rFonts w:ascii="Times New Roman" w:eastAsia="Times New Roman" w:hAnsi="Times New Roman" w:cs="Times New Roman"/>
          <w:color w:val="000000"/>
          <w:sz w:val="24"/>
          <w:szCs w:val="24"/>
          <w:lang w:eastAsia="pt-BR"/>
        </w:rPr>
        <w:t xml:space="preserve">”. A gestora K ressalta a importância de buscar conhecimento e inovação para superar esse desafio. </w:t>
      </w:r>
    </w:p>
    <w:p w14:paraId="10AFFD60" w14:textId="20E8EF41" w:rsidR="00D601D7" w:rsidRDefault="00D601D7" w:rsidP="00D601D7">
      <w:pPr>
        <w:rPr>
          <w:rFonts w:ascii="Times New Roman" w:hAnsi="Times New Roman" w:cs="Times New Roman"/>
          <w:sz w:val="24"/>
          <w:szCs w:val="24"/>
        </w:rPr>
      </w:pPr>
      <w:r w:rsidRPr="005B4A85">
        <w:rPr>
          <w:rFonts w:ascii="Times New Roman" w:hAnsi="Times New Roman" w:cs="Times New Roman"/>
          <w:sz w:val="24"/>
          <w:szCs w:val="24"/>
        </w:rPr>
        <w:t xml:space="preserve">Mais adiante a </w:t>
      </w:r>
      <w:r w:rsidR="004D4D7D">
        <w:rPr>
          <w:rFonts w:ascii="Times New Roman" w:hAnsi="Times New Roman" w:cs="Times New Roman"/>
          <w:sz w:val="24"/>
          <w:szCs w:val="24"/>
        </w:rPr>
        <w:t>g</w:t>
      </w:r>
      <w:r w:rsidRPr="005B4A85">
        <w:rPr>
          <w:rFonts w:ascii="Times New Roman" w:hAnsi="Times New Roman" w:cs="Times New Roman"/>
          <w:sz w:val="24"/>
          <w:szCs w:val="24"/>
        </w:rPr>
        <w:t xml:space="preserve">estora </w:t>
      </w:r>
      <w:r>
        <w:rPr>
          <w:rFonts w:ascii="Times New Roman" w:hAnsi="Times New Roman" w:cs="Times New Roman"/>
          <w:sz w:val="24"/>
          <w:szCs w:val="24"/>
        </w:rPr>
        <w:t>M</w:t>
      </w:r>
      <w:r w:rsidRPr="005B4A85">
        <w:rPr>
          <w:rFonts w:ascii="Times New Roman" w:hAnsi="Times New Roman" w:cs="Times New Roman"/>
          <w:sz w:val="24"/>
          <w:szCs w:val="24"/>
        </w:rPr>
        <w:t xml:space="preserve"> trouxe uma experiência pessoal neste contexto</w:t>
      </w:r>
      <w:r>
        <w:rPr>
          <w:rFonts w:ascii="Times New Roman" w:hAnsi="Times New Roman" w:cs="Times New Roman"/>
          <w:sz w:val="24"/>
          <w:szCs w:val="24"/>
        </w:rPr>
        <w:t>:</w:t>
      </w:r>
    </w:p>
    <w:p w14:paraId="4A97F7C8" w14:textId="77777777" w:rsidR="00D601D7" w:rsidRDefault="00D601D7" w:rsidP="00D601D7">
      <w:pPr>
        <w:rPr>
          <w:rFonts w:ascii="Times New Roman" w:hAnsi="Times New Roman" w:cs="Times New Roman"/>
          <w:sz w:val="24"/>
          <w:szCs w:val="24"/>
        </w:rPr>
      </w:pPr>
    </w:p>
    <w:p w14:paraId="43099E6E" w14:textId="77777777" w:rsidR="00D601D7" w:rsidRDefault="00D601D7" w:rsidP="00B6649C">
      <w:pPr>
        <w:spacing w:line="240" w:lineRule="auto"/>
        <w:ind w:left="2268" w:firstLine="0"/>
        <w:rPr>
          <w:rFonts w:ascii="Times New Roman" w:eastAsia="Times New Roman" w:hAnsi="Times New Roman" w:cs="Times New Roman"/>
          <w:color w:val="000000"/>
          <w:sz w:val="20"/>
          <w:szCs w:val="20"/>
          <w:lang w:eastAsia="pt-BR"/>
        </w:rPr>
      </w:pPr>
      <w:r w:rsidRPr="005B4A85">
        <w:rPr>
          <w:rFonts w:ascii="Times New Roman" w:eastAsia="Times New Roman" w:hAnsi="Times New Roman" w:cs="Times New Roman"/>
          <w:color w:val="000000"/>
          <w:sz w:val="20"/>
          <w:szCs w:val="20"/>
          <w:lang w:eastAsia="pt-BR"/>
        </w:rPr>
        <w:t>Não está fácil ser gestora hoje em dia, ainda mais na situação que o país se encontra, a parte mais difícil é administrar pessoas, ser gestora hoje é muita responsabilidade, ter visão, saber do ramo que você trabalha, no meu caso tudo o que eu adquiri foi na experiência</w:t>
      </w:r>
      <w:r>
        <w:rPr>
          <w:rFonts w:ascii="Times New Roman" w:eastAsia="Times New Roman" w:hAnsi="Times New Roman" w:cs="Times New Roman"/>
          <w:color w:val="000000"/>
          <w:sz w:val="20"/>
          <w:szCs w:val="20"/>
          <w:lang w:eastAsia="pt-BR"/>
        </w:rPr>
        <w:t xml:space="preserve"> [...].</w:t>
      </w:r>
    </w:p>
    <w:p w14:paraId="630FB594" w14:textId="77777777" w:rsidR="00D601D7" w:rsidRDefault="00D601D7" w:rsidP="00D601D7">
      <w:pPr>
        <w:rPr>
          <w:rFonts w:ascii="Times New Roman" w:hAnsi="Times New Roman" w:cs="Times New Roman"/>
          <w:sz w:val="24"/>
          <w:szCs w:val="24"/>
        </w:rPr>
      </w:pPr>
    </w:p>
    <w:p w14:paraId="6CB5E3E0" w14:textId="6AB53119" w:rsidR="00D601D7" w:rsidRDefault="00D601D7" w:rsidP="00D601D7">
      <w:pPr>
        <w:ind w:firstLine="708"/>
        <w:rPr>
          <w:rFonts w:ascii="Times New Roman" w:hAnsi="Times New Roman" w:cs="Times New Roman"/>
          <w:sz w:val="24"/>
          <w:szCs w:val="24"/>
        </w:rPr>
      </w:pPr>
      <w:r>
        <w:rPr>
          <w:rFonts w:ascii="Times New Roman" w:hAnsi="Times New Roman" w:cs="Times New Roman"/>
          <w:sz w:val="24"/>
          <w:szCs w:val="24"/>
        </w:rPr>
        <w:t xml:space="preserve">O gestor deve manter-se em sintonia com sua equipe, para garantir que os objetivos e metas sejam alcançados, agir como um facilitador e ter visão sistêmica. O </w:t>
      </w:r>
      <w:r w:rsidR="003B7D6F">
        <w:rPr>
          <w:rFonts w:ascii="Times New Roman" w:hAnsi="Times New Roman" w:cs="Times New Roman"/>
          <w:sz w:val="24"/>
          <w:szCs w:val="24"/>
        </w:rPr>
        <w:t>Q</w:t>
      </w:r>
      <w:r>
        <w:rPr>
          <w:rFonts w:ascii="Times New Roman" w:hAnsi="Times New Roman" w:cs="Times New Roman"/>
          <w:sz w:val="24"/>
          <w:szCs w:val="24"/>
        </w:rPr>
        <w:t xml:space="preserve">uadro 2 apresenta a maneira como as </w:t>
      </w:r>
      <w:r w:rsidR="004D4D7D">
        <w:rPr>
          <w:rFonts w:ascii="Times New Roman" w:hAnsi="Times New Roman" w:cs="Times New Roman"/>
          <w:sz w:val="24"/>
          <w:szCs w:val="24"/>
        </w:rPr>
        <w:t>g</w:t>
      </w:r>
      <w:r>
        <w:rPr>
          <w:rFonts w:ascii="Times New Roman" w:hAnsi="Times New Roman" w:cs="Times New Roman"/>
          <w:sz w:val="24"/>
          <w:szCs w:val="24"/>
        </w:rPr>
        <w:t>estoras entrevistadas se identificam e as suas particularidades.</w:t>
      </w:r>
    </w:p>
    <w:p w14:paraId="18F404E9" w14:textId="77777777" w:rsidR="00D601D7" w:rsidRDefault="00D601D7" w:rsidP="00D601D7">
      <w:pPr>
        <w:ind w:firstLine="708"/>
        <w:rPr>
          <w:rFonts w:ascii="Times New Roman" w:hAnsi="Times New Roman" w:cs="Times New Roman"/>
          <w:sz w:val="24"/>
          <w:szCs w:val="24"/>
        </w:rPr>
      </w:pPr>
    </w:p>
    <w:p w14:paraId="646D0DEC"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sz w:val="24"/>
          <w:szCs w:val="24"/>
        </w:rPr>
        <w:t>Quadro 2 – Quais suas características como gestora?</w:t>
      </w:r>
    </w:p>
    <w:tbl>
      <w:tblPr>
        <w:tblW w:w="8766" w:type="dxa"/>
        <w:tblCellMar>
          <w:left w:w="70" w:type="dxa"/>
          <w:right w:w="70" w:type="dxa"/>
        </w:tblCellMar>
        <w:tblLook w:val="04A0" w:firstRow="1" w:lastRow="0" w:firstColumn="1" w:lastColumn="0" w:noHBand="0" w:noVBand="1"/>
      </w:tblPr>
      <w:tblGrid>
        <w:gridCol w:w="1413"/>
        <w:gridCol w:w="7353"/>
      </w:tblGrid>
      <w:tr w:rsidR="00D601D7" w:rsidRPr="00BE40A8" w14:paraId="2D5242DA" w14:textId="77777777" w:rsidTr="00D155DA">
        <w:trPr>
          <w:trHeight w:val="630"/>
        </w:trPr>
        <w:tc>
          <w:tcPr>
            <w:tcW w:w="1413"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6BC082D"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"A"</w:t>
            </w:r>
          </w:p>
        </w:tc>
        <w:tc>
          <w:tcPr>
            <w:tcW w:w="7353" w:type="dxa"/>
            <w:tcBorders>
              <w:top w:val="single" w:sz="4" w:space="0" w:color="auto"/>
              <w:left w:val="nil"/>
              <w:bottom w:val="single" w:sz="4" w:space="0" w:color="auto"/>
              <w:right w:val="single" w:sz="4" w:space="0" w:color="auto"/>
            </w:tcBorders>
            <w:shd w:val="clear" w:color="000000" w:fill="FCE4D6"/>
            <w:noWrap/>
            <w:vAlign w:val="center"/>
            <w:hideMark/>
          </w:tcPr>
          <w:p w14:paraId="36928056"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 xml:space="preserve"> Sou uma pessoa muito comprometida, tenho maturidade, conhecimento e costumo ter empatia pelos meus subordinados.</w:t>
            </w:r>
          </w:p>
        </w:tc>
      </w:tr>
      <w:tr w:rsidR="00D601D7" w:rsidRPr="00BE40A8" w14:paraId="4AC3F49F" w14:textId="77777777" w:rsidTr="00D155DA">
        <w:trPr>
          <w:trHeight w:val="630"/>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47DB7658"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"B"</w:t>
            </w:r>
          </w:p>
        </w:tc>
        <w:tc>
          <w:tcPr>
            <w:tcW w:w="7353" w:type="dxa"/>
            <w:tcBorders>
              <w:top w:val="nil"/>
              <w:left w:val="nil"/>
              <w:bottom w:val="single" w:sz="4" w:space="0" w:color="auto"/>
              <w:right w:val="single" w:sz="4" w:space="0" w:color="auto"/>
            </w:tcBorders>
            <w:shd w:val="clear" w:color="000000" w:fill="FCE4D6"/>
            <w:vAlign w:val="bottom"/>
            <w:hideMark/>
          </w:tcPr>
          <w:p w14:paraId="4957DCF1"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Empatia, proatividade, conhecer as pessoas e entender que todos possuem suas diferenças, habilidades com comunicação.</w:t>
            </w:r>
          </w:p>
        </w:tc>
      </w:tr>
      <w:tr w:rsidR="00D601D7" w:rsidRPr="00BE40A8" w14:paraId="67A2DB30" w14:textId="77777777" w:rsidTr="00D155DA">
        <w:trPr>
          <w:trHeight w:val="94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5A8C6741"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"C"</w:t>
            </w:r>
          </w:p>
        </w:tc>
        <w:tc>
          <w:tcPr>
            <w:tcW w:w="7353" w:type="dxa"/>
            <w:tcBorders>
              <w:top w:val="nil"/>
              <w:left w:val="nil"/>
              <w:bottom w:val="single" w:sz="4" w:space="0" w:color="auto"/>
              <w:right w:val="single" w:sz="4" w:space="0" w:color="auto"/>
            </w:tcBorders>
            <w:shd w:val="clear" w:color="000000" w:fill="FCE4D6"/>
            <w:vAlign w:val="bottom"/>
            <w:hideMark/>
          </w:tcPr>
          <w:p w14:paraId="57620D3E"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 xml:space="preserve">Ser líder pelo exemplo, conciliar as estratégias da empresa com o bem estar da equipe, buscar desenvolver os colaboradores, </w:t>
            </w:r>
            <w:r w:rsidRPr="00B17796">
              <w:rPr>
                <w:rFonts w:ascii="Times New Roman" w:eastAsia="Times New Roman" w:hAnsi="Times New Roman" w:cs="Times New Roman"/>
                <w:i/>
                <w:iCs/>
                <w:color w:val="000000"/>
                <w:sz w:val="24"/>
                <w:szCs w:val="24"/>
                <w:lang w:eastAsia="pt-BR"/>
              </w:rPr>
              <w:t>feedback</w:t>
            </w:r>
            <w:r w:rsidRPr="00BE40A8">
              <w:rPr>
                <w:rFonts w:ascii="Times New Roman" w:eastAsia="Times New Roman" w:hAnsi="Times New Roman" w:cs="Times New Roman"/>
                <w:color w:val="000000"/>
                <w:sz w:val="24"/>
                <w:szCs w:val="24"/>
                <w:lang w:eastAsia="pt-BR"/>
              </w:rPr>
              <w:t xml:space="preserve">, motivando a equipe para alcançar os resultados esperados. </w:t>
            </w:r>
          </w:p>
        </w:tc>
      </w:tr>
      <w:tr w:rsidR="00D601D7" w:rsidRPr="00BE40A8" w14:paraId="094E208A"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6DBFAE34"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"D"</w:t>
            </w:r>
          </w:p>
        </w:tc>
        <w:tc>
          <w:tcPr>
            <w:tcW w:w="7353" w:type="dxa"/>
            <w:tcBorders>
              <w:top w:val="nil"/>
              <w:left w:val="nil"/>
              <w:bottom w:val="single" w:sz="4" w:space="0" w:color="auto"/>
              <w:right w:val="single" w:sz="4" w:space="0" w:color="auto"/>
            </w:tcBorders>
            <w:shd w:val="clear" w:color="000000" w:fill="FCE4D6"/>
            <w:noWrap/>
            <w:vAlign w:val="bottom"/>
            <w:hideMark/>
          </w:tcPr>
          <w:p w14:paraId="6D8B0510"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Ser responsável, analisar, ter paciência.</w:t>
            </w:r>
          </w:p>
        </w:tc>
      </w:tr>
      <w:tr w:rsidR="00D601D7" w:rsidRPr="00BE40A8" w14:paraId="38D3DBBD" w14:textId="77777777" w:rsidTr="00D155DA">
        <w:trPr>
          <w:trHeight w:val="630"/>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15430D00"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"E"</w:t>
            </w:r>
          </w:p>
        </w:tc>
        <w:tc>
          <w:tcPr>
            <w:tcW w:w="7353" w:type="dxa"/>
            <w:tcBorders>
              <w:top w:val="nil"/>
              <w:left w:val="nil"/>
              <w:bottom w:val="single" w:sz="4" w:space="0" w:color="auto"/>
              <w:right w:val="single" w:sz="4" w:space="0" w:color="auto"/>
            </w:tcBorders>
            <w:shd w:val="clear" w:color="000000" w:fill="FCE4D6"/>
            <w:vAlign w:val="bottom"/>
            <w:hideMark/>
          </w:tcPr>
          <w:p w14:paraId="48567BB0"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Minha característica é trabalhar em conjunto, que minha opinião não seja somente minha, que nós ouçamos mais os colegas que trabalham junto.</w:t>
            </w:r>
          </w:p>
        </w:tc>
      </w:tr>
      <w:tr w:rsidR="00D601D7" w:rsidRPr="00BE40A8" w14:paraId="7252BC34" w14:textId="77777777" w:rsidTr="00D155DA">
        <w:trPr>
          <w:trHeight w:val="630"/>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32A1C278"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"F"</w:t>
            </w:r>
          </w:p>
        </w:tc>
        <w:tc>
          <w:tcPr>
            <w:tcW w:w="7353" w:type="dxa"/>
            <w:tcBorders>
              <w:top w:val="nil"/>
              <w:left w:val="nil"/>
              <w:bottom w:val="single" w:sz="4" w:space="0" w:color="auto"/>
              <w:right w:val="single" w:sz="4" w:space="0" w:color="auto"/>
            </w:tcBorders>
            <w:shd w:val="clear" w:color="000000" w:fill="FCE4D6"/>
            <w:vAlign w:val="bottom"/>
            <w:hideMark/>
          </w:tcPr>
          <w:p w14:paraId="02AE4326"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 xml:space="preserve">Organização, persistência, estrategista, ponderada, comunicativa, perfeccionista. </w:t>
            </w:r>
          </w:p>
        </w:tc>
      </w:tr>
      <w:tr w:rsidR="00D601D7" w:rsidRPr="00BE40A8" w14:paraId="4461512D" w14:textId="77777777" w:rsidTr="00D155DA">
        <w:trPr>
          <w:trHeight w:val="630"/>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6B0B07F5"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"G"</w:t>
            </w:r>
          </w:p>
        </w:tc>
        <w:tc>
          <w:tcPr>
            <w:tcW w:w="7353" w:type="dxa"/>
            <w:tcBorders>
              <w:top w:val="nil"/>
              <w:left w:val="nil"/>
              <w:bottom w:val="single" w:sz="4" w:space="0" w:color="auto"/>
              <w:right w:val="single" w:sz="4" w:space="0" w:color="auto"/>
            </w:tcBorders>
            <w:shd w:val="clear" w:color="000000" w:fill="FCE4D6"/>
            <w:vAlign w:val="bottom"/>
            <w:hideMark/>
          </w:tcPr>
          <w:p w14:paraId="213D3685"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 xml:space="preserve"> Tem que ser você mesma todos os dias para ter reconhecimento, sem necessidade de pisar em ninguém.</w:t>
            </w:r>
          </w:p>
        </w:tc>
      </w:tr>
      <w:tr w:rsidR="00D601D7" w:rsidRPr="00BE40A8" w14:paraId="3B63C19B"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6474026A"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"H"</w:t>
            </w:r>
          </w:p>
        </w:tc>
        <w:tc>
          <w:tcPr>
            <w:tcW w:w="7353" w:type="dxa"/>
            <w:tcBorders>
              <w:top w:val="nil"/>
              <w:left w:val="nil"/>
              <w:bottom w:val="single" w:sz="4" w:space="0" w:color="auto"/>
              <w:right w:val="single" w:sz="4" w:space="0" w:color="auto"/>
            </w:tcBorders>
            <w:shd w:val="clear" w:color="000000" w:fill="FCE4D6"/>
            <w:noWrap/>
            <w:vAlign w:val="bottom"/>
            <w:hideMark/>
          </w:tcPr>
          <w:p w14:paraId="518D78E5"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Muita facilidade em ouvir.</w:t>
            </w:r>
          </w:p>
        </w:tc>
      </w:tr>
      <w:tr w:rsidR="00D601D7" w:rsidRPr="00BE40A8" w14:paraId="506C570E"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7D073E08"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lastRenderedPageBreak/>
              <w:t>Gestora "I"</w:t>
            </w:r>
          </w:p>
        </w:tc>
        <w:tc>
          <w:tcPr>
            <w:tcW w:w="7353" w:type="dxa"/>
            <w:tcBorders>
              <w:top w:val="nil"/>
              <w:left w:val="nil"/>
              <w:bottom w:val="single" w:sz="4" w:space="0" w:color="auto"/>
              <w:right w:val="single" w:sz="4" w:space="0" w:color="auto"/>
            </w:tcBorders>
            <w:shd w:val="clear" w:color="000000" w:fill="FCE4D6"/>
            <w:noWrap/>
            <w:vAlign w:val="bottom"/>
            <w:hideMark/>
          </w:tcPr>
          <w:p w14:paraId="19E3BA3C"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Organizada e um pouco autoritária.</w:t>
            </w:r>
          </w:p>
        </w:tc>
      </w:tr>
      <w:tr w:rsidR="00D601D7" w:rsidRPr="00BE40A8" w14:paraId="1E3DF180"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675483F5"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"J"</w:t>
            </w:r>
          </w:p>
        </w:tc>
        <w:tc>
          <w:tcPr>
            <w:tcW w:w="7353" w:type="dxa"/>
            <w:tcBorders>
              <w:top w:val="nil"/>
              <w:left w:val="nil"/>
              <w:bottom w:val="single" w:sz="4" w:space="0" w:color="auto"/>
              <w:right w:val="single" w:sz="4" w:space="0" w:color="auto"/>
            </w:tcBorders>
            <w:shd w:val="clear" w:color="000000" w:fill="FCE4D6"/>
            <w:noWrap/>
            <w:vAlign w:val="bottom"/>
            <w:hideMark/>
          </w:tcPr>
          <w:p w14:paraId="30573FF9"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 xml:space="preserve"> Seriedade e comprometimento com a empresa e com a equipe.</w:t>
            </w:r>
          </w:p>
        </w:tc>
      </w:tr>
      <w:tr w:rsidR="00D601D7" w:rsidRPr="00BE40A8" w14:paraId="25D2A2DC"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49667E43"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"K"</w:t>
            </w:r>
          </w:p>
        </w:tc>
        <w:tc>
          <w:tcPr>
            <w:tcW w:w="7353" w:type="dxa"/>
            <w:tcBorders>
              <w:top w:val="nil"/>
              <w:left w:val="nil"/>
              <w:bottom w:val="single" w:sz="4" w:space="0" w:color="auto"/>
              <w:right w:val="single" w:sz="4" w:space="0" w:color="auto"/>
            </w:tcBorders>
            <w:shd w:val="clear" w:color="000000" w:fill="FCE4D6"/>
            <w:noWrap/>
            <w:vAlign w:val="bottom"/>
            <w:hideMark/>
          </w:tcPr>
          <w:p w14:paraId="7C06A41B"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Bem simples, tem que ser persistente e tentar sempre inovar.</w:t>
            </w:r>
          </w:p>
        </w:tc>
      </w:tr>
      <w:tr w:rsidR="00D601D7" w:rsidRPr="00BE40A8" w14:paraId="12600542" w14:textId="77777777" w:rsidTr="00D155DA">
        <w:trPr>
          <w:trHeight w:val="315"/>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1CBE9FED"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"L"</w:t>
            </w:r>
          </w:p>
        </w:tc>
        <w:tc>
          <w:tcPr>
            <w:tcW w:w="7353" w:type="dxa"/>
            <w:tcBorders>
              <w:top w:val="nil"/>
              <w:left w:val="nil"/>
              <w:bottom w:val="single" w:sz="4" w:space="0" w:color="auto"/>
              <w:right w:val="single" w:sz="4" w:space="0" w:color="auto"/>
            </w:tcBorders>
            <w:shd w:val="clear" w:color="000000" w:fill="FCE4D6"/>
            <w:noWrap/>
            <w:vAlign w:val="bottom"/>
            <w:hideMark/>
          </w:tcPr>
          <w:p w14:paraId="5809FDF2" w14:textId="221ED0D2"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Liderança, proativa e comunicativa</w:t>
            </w:r>
            <w:r w:rsidR="009556C8">
              <w:rPr>
                <w:rFonts w:ascii="Times New Roman" w:eastAsia="Times New Roman" w:hAnsi="Times New Roman" w:cs="Times New Roman"/>
                <w:color w:val="000000"/>
                <w:sz w:val="24"/>
                <w:szCs w:val="24"/>
                <w:lang w:eastAsia="pt-BR"/>
              </w:rPr>
              <w:t>.</w:t>
            </w:r>
            <w:r w:rsidRPr="00BE40A8">
              <w:rPr>
                <w:rFonts w:ascii="Times New Roman" w:eastAsia="Times New Roman" w:hAnsi="Times New Roman" w:cs="Times New Roman"/>
                <w:color w:val="000000"/>
                <w:sz w:val="24"/>
                <w:szCs w:val="24"/>
                <w:lang w:eastAsia="pt-BR"/>
              </w:rPr>
              <w:t xml:space="preserve"> </w:t>
            </w:r>
          </w:p>
        </w:tc>
      </w:tr>
      <w:tr w:rsidR="00D601D7" w:rsidRPr="00BE40A8" w14:paraId="1270E151" w14:textId="77777777" w:rsidTr="00D155DA">
        <w:trPr>
          <w:trHeight w:val="630"/>
        </w:trPr>
        <w:tc>
          <w:tcPr>
            <w:tcW w:w="1413" w:type="dxa"/>
            <w:tcBorders>
              <w:top w:val="nil"/>
              <w:left w:val="single" w:sz="4" w:space="0" w:color="auto"/>
              <w:bottom w:val="single" w:sz="4" w:space="0" w:color="auto"/>
              <w:right w:val="single" w:sz="4" w:space="0" w:color="auto"/>
            </w:tcBorders>
            <w:shd w:val="clear" w:color="000000" w:fill="F4B084"/>
            <w:noWrap/>
            <w:vAlign w:val="bottom"/>
            <w:hideMark/>
          </w:tcPr>
          <w:p w14:paraId="08B66E60"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Gestora "M"</w:t>
            </w:r>
          </w:p>
        </w:tc>
        <w:tc>
          <w:tcPr>
            <w:tcW w:w="7353" w:type="dxa"/>
            <w:tcBorders>
              <w:top w:val="nil"/>
              <w:left w:val="nil"/>
              <w:bottom w:val="single" w:sz="4" w:space="0" w:color="auto"/>
              <w:right w:val="single" w:sz="4" w:space="0" w:color="auto"/>
            </w:tcBorders>
            <w:shd w:val="clear" w:color="000000" w:fill="FCE4D6"/>
            <w:vAlign w:val="bottom"/>
            <w:hideMark/>
          </w:tcPr>
          <w:p w14:paraId="59B51198" w14:textId="77777777" w:rsidR="00D601D7" w:rsidRPr="00BE40A8" w:rsidRDefault="00D601D7" w:rsidP="00B6649C">
            <w:pPr>
              <w:ind w:firstLine="0"/>
              <w:rPr>
                <w:rFonts w:ascii="Times New Roman" w:eastAsia="Times New Roman" w:hAnsi="Times New Roman" w:cs="Times New Roman"/>
                <w:color w:val="000000"/>
                <w:sz w:val="24"/>
                <w:szCs w:val="24"/>
                <w:lang w:eastAsia="pt-BR"/>
              </w:rPr>
            </w:pPr>
            <w:r w:rsidRPr="00BE40A8">
              <w:rPr>
                <w:rFonts w:ascii="Times New Roman" w:eastAsia="Times New Roman" w:hAnsi="Times New Roman" w:cs="Times New Roman"/>
                <w:color w:val="000000"/>
                <w:sz w:val="24"/>
                <w:szCs w:val="24"/>
                <w:lang w:eastAsia="pt-BR"/>
              </w:rPr>
              <w:t>Chata, exigente, pois o que eu quero passar para os meus jovens é que não é fácil conquistar as coisas</w:t>
            </w:r>
            <w:r>
              <w:rPr>
                <w:rFonts w:ascii="Times New Roman" w:eastAsia="Times New Roman" w:hAnsi="Times New Roman" w:cs="Times New Roman"/>
                <w:color w:val="000000"/>
                <w:sz w:val="24"/>
                <w:szCs w:val="24"/>
                <w:lang w:eastAsia="pt-BR"/>
              </w:rPr>
              <w:t>.</w:t>
            </w:r>
          </w:p>
        </w:tc>
      </w:tr>
    </w:tbl>
    <w:p w14:paraId="0F80A5E3"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5568B78D" w14:textId="77777777" w:rsidR="00D601D7" w:rsidRDefault="00D601D7" w:rsidP="00D601D7">
      <w:pPr>
        <w:rPr>
          <w:rFonts w:ascii="Times New Roman" w:hAnsi="Times New Roman" w:cs="Times New Roman"/>
          <w:sz w:val="24"/>
          <w:szCs w:val="24"/>
        </w:rPr>
      </w:pPr>
    </w:p>
    <w:p w14:paraId="2D567E01" w14:textId="33D8D80F" w:rsidR="00D601D7" w:rsidRDefault="00D601D7" w:rsidP="00D601D7">
      <w:pPr>
        <w:rPr>
          <w:rFonts w:ascii="Times New Roman" w:hAnsi="Times New Roman" w:cs="Times New Roman"/>
          <w:sz w:val="24"/>
          <w:szCs w:val="24"/>
        </w:rPr>
      </w:pPr>
      <w:r>
        <w:rPr>
          <w:rFonts w:ascii="Times New Roman" w:hAnsi="Times New Roman" w:cs="Times New Roman"/>
          <w:sz w:val="24"/>
          <w:szCs w:val="24"/>
        </w:rPr>
        <w:t>É interessante observar que, ao se traçar um par</w:t>
      </w:r>
      <w:r w:rsidR="00BA4BD0">
        <w:rPr>
          <w:rFonts w:ascii="Times New Roman" w:hAnsi="Times New Roman" w:cs="Times New Roman"/>
          <w:sz w:val="24"/>
          <w:szCs w:val="24"/>
        </w:rPr>
        <w:t>alelo entre as declarações das gestoras,</w:t>
      </w:r>
      <w:r>
        <w:rPr>
          <w:rFonts w:ascii="Times New Roman" w:hAnsi="Times New Roman" w:cs="Times New Roman"/>
          <w:sz w:val="24"/>
          <w:szCs w:val="24"/>
        </w:rPr>
        <w:t xml:space="preserve"> constatam</w:t>
      </w:r>
      <w:r w:rsidR="00BA4BD0">
        <w:rPr>
          <w:rFonts w:ascii="Times New Roman" w:hAnsi="Times New Roman" w:cs="Times New Roman"/>
          <w:sz w:val="24"/>
          <w:szCs w:val="24"/>
        </w:rPr>
        <w:t>-se</w:t>
      </w:r>
      <w:r>
        <w:rPr>
          <w:rFonts w:ascii="Times New Roman" w:hAnsi="Times New Roman" w:cs="Times New Roman"/>
          <w:sz w:val="24"/>
          <w:szCs w:val="24"/>
        </w:rPr>
        <w:t xml:space="preserve"> similaridades, mesmo que suas áreas de atuação, idade e </w:t>
      </w:r>
      <w:r w:rsidRPr="004319CC">
        <w:rPr>
          <w:rFonts w:ascii="Times New Roman" w:hAnsi="Times New Roman" w:cs="Times New Roman"/>
          <w:sz w:val="24"/>
          <w:szCs w:val="24"/>
        </w:rPr>
        <w:t xml:space="preserve">abordagens sejam diferentes, quesitos como empatia, trabalho em equipe, organização e responsabilidade são itens que aparecem em seus discursos e são de suma importância para uma gestão eficiente como </w:t>
      </w:r>
      <w:r w:rsidRPr="004319CC">
        <w:rPr>
          <w:rFonts w:ascii="Times New Roman" w:hAnsi="Times New Roman" w:cs="Times New Roman"/>
          <w:sz w:val="24"/>
          <w:szCs w:val="24"/>
          <w:shd w:val="clear" w:color="auto" w:fill="FFFFFF"/>
        </w:rPr>
        <w:t>corrobora</w:t>
      </w:r>
      <w:r w:rsidRPr="004319CC">
        <w:rPr>
          <w:rFonts w:ascii="Times New Roman" w:hAnsi="Times New Roman" w:cs="Times New Roman"/>
          <w:sz w:val="24"/>
          <w:szCs w:val="24"/>
        </w:rPr>
        <w:t xml:space="preserve"> Chiavenato (2008), os objetivos da Gestão de Pessoas</w:t>
      </w:r>
      <w:r w:rsidR="00D804AB">
        <w:rPr>
          <w:rFonts w:ascii="Times New Roman" w:hAnsi="Times New Roman" w:cs="Times New Roman"/>
          <w:sz w:val="24"/>
          <w:szCs w:val="24"/>
        </w:rPr>
        <w:t xml:space="preserve"> são</w:t>
      </w:r>
      <w:r w:rsidRPr="004319CC">
        <w:rPr>
          <w:rFonts w:ascii="Times New Roman" w:hAnsi="Times New Roman" w:cs="Times New Roman"/>
          <w:sz w:val="24"/>
          <w:szCs w:val="24"/>
        </w:rPr>
        <w:t>: ajudar a organização a alcançar seus objetivos e realizar sua missão; proporcionar à organização pessoas bem treinadas e bem motivadas; aumentar a satisfação das pessoas no trabalho; desenvolver e manter a qualidade de vida no trabalho; administrar e impulsionar a mudança; e construir a melhor empresa e a melhor equipe.</w:t>
      </w:r>
      <w:r>
        <w:rPr>
          <w:rFonts w:ascii="Times New Roman" w:hAnsi="Times New Roman" w:cs="Times New Roman"/>
          <w:sz w:val="24"/>
          <w:szCs w:val="24"/>
        </w:rPr>
        <w:t xml:space="preserve"> </w:t>
      </w:r>
    </w:p>
    <w:p w14:paraId="770FAB0E" w14:textId="06FAD516" w:rsidR="00D601D7" w:rsidRDefault="00D601D7" w:rsidP="00D601D7">
      <w:pPr>
        <w:rPr>
          <w:rFonts w:ascii="Times New Roman" w:hAnsi="Times New Roman" w:cs="Times New Roman"/>
          <w:sz w:val="24"/>
          <w:szCs w:val="24"/>
        </w:rPr>
      </w:pPr>
      <w:r>
        <w:rPr>
          <w:rFonts w:ascii="Times New Roman" w:hAnsi="Times New Roman" w:cs="Times New Roman"/>
          <w:sz w:val="24"/>
          <w:szCs w:val="24"/>
        </w:rPr>
        <w:t xml:space="preserve">As mulheres podem ser mães, esposas, dona de casa, funcionárias, líderes e mais uma infinidade de possibilidades, sem perceber acabam carregando a responsabilidade de executar várias tarefas simultaneamente, é preciso saber equilibrar a rotina diária para ser eficiente em todos os aspectos da vida. Ao serem questionadas sobre como conciliam as responsabilidades da vida pessoal com a profissional percebe-se que a maioria das </w:t>
      </w:r>
      <w:r w:rsidR="004D4D7D">
        <w:rPr>
          <w:rFonts w:ascii="Times New Roman" w:hAnsi="Times New Roman" w:cs="Times New Roman"/>
          <w:sz w:val="24"/>
          <w:szCs w:val="24"/>
        </w:rPr>
        <w:t>g</w:t>
      </w:r>
      <w:r>
        <w:rPr>
          <w:rFonts w:ascii="Times New Roman" w:hAnsi="Times New Roman" w:cs="Times New Roman"/>
          <w:sz w:val="24"/>
          <w:szCs w:val="24"/>
        </w:rPr>
        <w:t xml:space="preserve">estoras lidam bem com a combinação, como apresenta o </w:t>
      </w:r>
      <w:r w:rsidR="003B7D6F">
        <w:rPr>
          <w:rFonts w:ascii="Times New Roman" w:hAnsi="Times New Roman" w:cs="Times New Roman"/>
          <w:sz w:val="24"/>
          <w:szCs w:val="24"/>
        </w:rPr>
        <w:t>G</w:t>
      </w:r>
      <w:r>
        <w:rPr>
          <w:rFonts w:ascii="Times New Roman" w:hAnsi="Times New Roman" w:cs="Times New Roman"/>
          <w:sz w:val="24"/>
          <w:szCs w:val="24"/>
        </w:rPr>
        <w:t>ráfico 3.</w:t>
      </w:r>
    </w:p>
    <w:p w14:paraId="2F2224F5" w14:textId="77777777" w:rsidR="00D601D7" w:rsidRDefault="00D601D7" w:rsidP="00D601D7">
      <w:pPr>
        <w:rPr>
          <w:rFonts w:ascii="Times New Roman" w:hAnsi="Times New Roman" w:cs="Times New Roman"/>
          <w:sz w:val="24"/>
          <w:szCs w:val="24"/>
        </w:rPr>
      </w:pPr>
    </w:p>
    <w:p w14:paraId="4BF0A1FF" w14:textId="77777777" w:rsidR="00D601D7" w:rsidRDefault="00D601D7" w:rsidP="00B6649C">
      <w:pPr>
        <w:ind w:firstLine="0"/>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 xml:space="preserve">Gráfico 3 - </w:t>
      </w:r>
      <w:r>
        <w:rPr>
          <w:rFonts w:ascii="Times New Roman" w:eastAsia="Times New Roman" w:hAnsi="Times New Roman" w:cs="Times New Roman"/>
          <w:color w:val="000000"/>
          <w:sz w:val="24"/>
          <w:szCs w:val="24"/>
          <w:lang w:eastAsia="pt-BR"/>
        </w:rPr>
        <w:t>C</w:t>
      </w:r>
      <w:r w:rsidRPr="00162368">
        <w:rPr>
          <w:rFonts w:ascii="Times New Roman" w:eastAsia="Times New Roman" w:hAnsi="Times New Roman" w:cs="Times New Roman"/>
          <w:color w:val="000000"/>
          <w:sz w:val="24"/>
          <w:szCs w:val="24"/>
          <w:lang w:eastAsia="pt-BR"/>
        </w:rPr>
        <w:t>omo você concilia a vida pessoal e a profissional?</w:t>
      </w:r>
    </w:p>
    <w:p w14:paraId="6983890E" w14:textId="77777777" w:rsidR="00D601D7" w:rsidRDefault="00D601D7" w:rsidP="00B6649C">
      <w:pPr>
        <w:ind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lastRenderedPageBreak/>
        <w:drawing>
          <wp:inline distT="0" distB="0" distL="0" distR="0" wp14:anchorId="33F99619" wp14:editId="0F1A6EB4">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2DBA9F"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535D4C1D" w14:textId="77777777" w:rsidR="00D601D7" w:rsidRPr="003F2132" w:rsidRDefault="00D601D7" w:rsidP="00D601D7">
      <w:pPr>
        <w:rPr>
          <w:rFonts w:ascii="Times New Roman" w:hAnsi="Times New Roman" w:cs="Times New Roman"/>
          <w:sz w:val="24"/>
          <w:szCs w:val="24"/>
        </w:rPr>
      </w:pPr>
    </w:p>
    <w:p w14:paraId="3D3DD32C" w14:textId="334F86E0" w:rsidR="00D601D7" w:rsidRPr="003F2132" w:rsidRDefault="00D601D7" w:rsidP="00D601D7">
      <w:pPr>
        <w:rPr>
          <w:rFonts w:ascii="Times New Roman" w:eastAsia="Times New Roman" w:hAnsi="Times New Roman" w:cs="Times New Roman"/>
          <w:color w:val="000000"/>
          <w:sz w:val="24"/>
          <w:szCs w:val="24"/>
          <w:lang w:eastAsia="pt-BR"/>
        </w:rPr>
      </w:pPr>
      <w:r w:rsidRPr="003F2132">
        <w:rPr>
          <w:rFonts w:ascii="Times New Roman" w:hAnsi="Times New Roman" w:cs="Times New Roman"/>
          <w:sz w:val="24"/>
          <w:szCs w:val="24"/>
        </w:rPr>
        <w:t xml:space="preserve">Trabalhar em uma organização e ainda ser responsável por cuidados diários da casa e da família é uma realidade que muitas mulheres enfrentam, entretanto, o maior percentual das </w:t>
      </w:r>
      <w:r w:rsidR="004D4D7D">
        <w:rPr>
          <w:rFonts w:ascii="Times New Roman" w:hAnsi="Times New Roman" w:cs="Times New Roman"/>
          <w:sz w:val="24"/>
          <w:szCs w:val="24"/>
        </w:rPr>
        <w:t>g</w:t>
      </w:r>
      <w:r w:rsidRPr="003F2132">
        <w:rPr>
          <w:rFonts w:ascii="Times New Roman" w:hAnsi="Times New Roman" w:cs="Times New Roman"/>
          <w:sz w:val="24"/>
          <w:szCs w:val="24"/>
        </w:rPr>
        <w:t xml:space="preserve">estoras entrevistadas, sendo estes 69,23% relataram conseguir alinhar suas rotinas e lidar muito bem com suas multitarefas, como é possível observar no depoimento da </w:t>
      </w:r>
      <w:r w:rsidR="004D4D7D">
        <w:rPr>
          <w:rFonts w:ascii="Times New Roman" w:hAnsi="Times New Roman" w:cs="Times New Roman"/>
          <w:sz w:val="24"/>
          <w:szCs w:val="24"/>
        </w:rPr>
        <w:t>g</w:t>
      </w:r>
      <w:r w:rsidRPr="003F2132">
        <w:rPr>
          <w:rFonts w:ascii="Times New Roman" w:hAnsi="Times New Roman" w:cs="Times New Roman"/>
          <w:sz w:val="24"/>
          <w:szCs w:val="24"/>
        </w:rPr>
        <w:t>estora A,</w:t>
      </w:r>
      <w:r w:rsidRPr="003F2132">
        <w:rPr>
          <w:rFonts w:ascii="Times New Roman" w:hAnsi="Times New Roman" w:cs="Times New Roman"/>
          <w:color w:val="000000"/>
          <w:sz w:val="24"/>
          <w:szCs w:val="24"/>
        </w:rPr>
        <w:t xml:space="preserve"> “</w:t>
      </w:r>
      <w:r w:rsidRPr="003F2132">
        <w:rPr>
          <w:rFonts w:ascii="Times New Roman" w:eastAsia="Times New Roman" w:hAnsi="Times New Roman" w:cs="Times New Roman"/>
          <w:color w:val="000000"/>
          <w:sz w:val="24"/>
          <w:szCs w:val="24"/>
          <w:lang w:eastAsia="pt-BR"/>
        </w:rPr>
        <w:t xml:space="preserve">sempre consegui lidar muito bem com isso, não costumo levar problemas para casa e vice versa. Acho que isso é fundamental”. E também no que diz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E, “no momento que eu sair da porta para fora deixo de ser a dona de casa e passo a ser a profissional, então meus problemas ficavam dentro de casa e vice versa”. </w:t>
      </w:r>
    </w:p>
    <w:p w14:paraId="07DB0246" w14:textId="0A537300" w:rsidR="00D601D7" w:rsidRPr="003F2132" w:rsidRDefault="00D601D7" w:rsidP="00D601D7">
      <w:pPr>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 xml:space="preserve">As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estoras que tem dificuldades em conciliar a vida pessoal e a vida profissional representam 30,77% e essas dificuldades são atribuídas a questão de ter filhos pequenos ou então de colocar o trabalho à frente de outras preocupações. Assim, relata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B, “não é fácil conciliar, principalmente com filhos. Eu busco me dedicar ao máximo no meu horário de trabalho para que nos momentos que estou com a família eu possa dar a atenção que eles precisam”. E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I, “é difícil, coloco muito trabalho na frente das coisas, eu tento conciliar bem, separar, mas quando vejo estou me sobrecarregando e colocando o trabalho na frente das coisas”. Nesse sentido, foi explicitado pelas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estoras a importância do apoio familiar e divisão das responsabilidades domésticas para não sobrecarregar nenhum membro da família e tornar a rotina mais leve.</w:t>
      </w:r>
    </w:p>
    <w:p w14:paraId="77F2EF40" w14:textId="0E4C31CC" w:rsidR="00D601D7" w:rsidRPr="003F2132" w:rsidRDefault="00D601D7" w:rsidP="00D601D7">
      <w:pPr>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lastRenderedPageBreak/>
        <w:t>A gestão é um desafio por si só, lidar com pessoas, compreender suas necessidades e alinhar aos objetivos da empresa exige uma constante busca por conhecimento e soluções. Sendo assim</w:t>
      </w:r>
      <w:r w:rsidR="00D804AB">
        <w:rPr>
          <w:rFonts w:ascii="Times New Roman" w:eastAsia="Times New Roman" w:hAnsi="Times New Roman" w:cs="Times New Roman"/>
          <w:color w:val="000000"/>
          <w:sz w:val="24"/>
          <w:szCs w:val="24"/>
          <w:lang w:eastAsia="pt-BR"/>
        </w:rPr>
        <w:t xml:space="preserve">, foi questionado às </w:t>
      </w:r>
      <w:r w:rsidR="002550CD">
        <w:rPr>
          <w:rFonts w:ascii="Times New Roman" w:eastAsia="Times New Roman" w:hAnsi="Times New Roman" w:cs="Times New Roman"/>
          <w:color w:val="000000"/>
          <w:sz w:val="24"/>
          <w:szCs w:val="24"/>
          <w:lang w:eastAsia="pt-BR"/>
        </w:rPr>
        <w:t>g</w:t>
      </w:r>
      <w:r w:rsidR="00D804AB">
        <w:rPr>
          <w:rFonts w:ascii="Times New Roman" w:eastAsia="Times New Roman" w:hAnsi="Times New Roman" w:cs="Times New Roman"/>
          <w:color w:val="000000"/>
          <w:sz w:val="24"/>
          <w:szCs w:val="24"/>
          <w:lang w:eastAsia="pt-BR"/>
        </w:rPr>
        <w:t>estoras: C</w:t>
      </w:r>
      <w:r w:rsidRPr="003F2132">
        <w:rPr>
          <w:rFonts w:ascii="Times New Roman" w:eastAsia="Times New Roman" w:hAnsi="Times New Roman" w:cs="Times New Roman"/>
          <w:color w:val="000000"/>
          <w:sz w:val="24"/>
          <w:szCs w:val="24"/>
          <w:lang w:eastAsia="pt-BR"/>
        </w:rPr>
        <w:t xml:space="preserve">omo você resolve os desafios diários dentro da organização?  </w:t>
      </w:r>
    </w:p>
    <w:p w14:paraId="3DD15074" w14:textId="55D16AF5" w:rsidR="00D601D7" w:rsidRPr="003F2132" w:rsidRDefault="00D601D7" w:rsidP="00D601D7">
      <w:pPr>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 xml:space="preserve">Comenta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B, “desafios e problemas sempre surgem nos cargos de gestão. Procuro resolve-los com seriedade, dando prioridade ao que é mais urgente. Também é importante buscar as informações necessárias pra a tomada de decisão”. </w:t>
      </w:r>
    </w:p>
    <w:p w14:paraId="220842B1" w14:textId="6DA4B0B0" w:rsidR="00D601D7" w:rsidRPr="003F2132" w:rsidRDefault="00D601D7" w:rsidP="00D601D7">
      <w:pPr>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 xml:space="preserve"> Assim reafirma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C, “sempre busco elencar as prioridades, o que é urgente. Quando se está bem próximo da equipe é possível atingir e alcançar esses desafios com uma certa superação”. É perceptível a importância do trabalho em equipe e quando a equipe está bem estruturada e com direcionamento é possível resolver os desafios com mais facilidade, como destacado pela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L,” sempre pedindo auxílio para minha equipe e resolvendo da maneira mais prática possível”. Já a </w:t>
      </w:r>
      <w:r w:rsidR="004D4D7D">
        <w:rPr>
          <w:rFonts w:ascii="Times New Roman" w:eastAsia="Times New Roman" w:hAnsi="Times New Roman" w:cs="Times New Roman"/>
          <w:color w:val="000000"/>
          <w:sz w:val="24"/>
          <w:szCs w:val="24"/>
          <w:lang w:eastAsia="pt-BR"/>
        </w:rPr>
        <w:t>g</w:t>
      </w:r>
      <w:r w:rsidRPr="003F2132">
        <w:rPr>
          <w:rFonts w:ascii="Times New Roman" w:eastAsia="Times New Roman" w:hAnsi="Times New Roman" w:cs="Times New Roman"/>
          <w:color w:val="000000"/>
          <w:sz w:val="24"/>
          <w:szCs w:val="24"/>
          <w:lang w:eastAsia="pt-BR"/>
        </w:rPr>
        <w:t xml:space="preserve">estora F acredita que a organização é a maneira mais precisa para resolver os desafios e completa da seguinte forma: </w:t>
      </w:r>
    </w:p>
    <w:p w14:paraId="31F33DE5" w14:textId="77777777" w:rsidR="00D601D7" w:rsidRDefault="00D601D7" w:rsidP="00D601D7">
      <w:pPr>
        <w:rPr>
          <w:rFonts w:ascii="Times New Roman" w:eastAsia="Times New Roman" w:hAnsi="Times New Roman" w:cs="Times New Roman"/>
          <w:color w:val="000000"/>
          <w:sz w:val="24"/>
          <w:szCs w:val="24"/>
          <w:lang w:eastAsia="pt-BR"/>
        </w:rPr>
      </w:pPr>
    </w:p>
    <w:p w14:paraId="5B9A3981" w14:textId="77777777" w:rsidR="00D601D7" w:rsidRPr="00164AA4" w:rsidRDefault="00D601D7" w:rsidP="00B6649C">
      <w:pPr>
        <w:spacing w:line="240" w:lineRule="auto"/>
        <w:ind w:left="2268" w:firstLine="0"/>
        <w:rPr>
          <w:rFonts w:ascii="Times New Roman" w:eastAsia="Times New Roman" w:hAnsi="Times New Roman" w:cs="Times New Roman"/>
          <w:color w:val="000000"/>
          <w:sz w:val="20"/>
          <w:szCs w:val="20"/>
          <w:lang w:eastAsia="pt-BR"/>
        </w:rPr>
      </w:pPr>
      <w:r w:rsidRPr="00164AA4">
        <w:rPr>
          <w:rFonts w:ascii="Times New Roman" w:eastAsia="Times New Roman" w:hAnsi="Times New Roman" w:cs="Times New Roman"/>
          <w:color w:val="000000"/>
          <w:sz w:val="20"/>
          <w:szCs w:val="20"/>
          <w:lang w:eastAsia="pt-BR"/>
        </w:rPr>
        <w:t>Nem sempre conseguimos realizar e cumprir com tudo o que planejamos, imprevistos podem acontecer, ainda mais na área em que atuo. Procuro ter um planejamento diário, semanal e mensal. As coisas são resolvidas de acordo com a prioridade e/ou necessidade. Caso não consiga cumprir</w:t>
      </w:r>
      <w:r>
        <w:rPr>
          <w:rFonts w:ascii="Times New Roman" w:eastAsia="Times New Roman" w:hAnsi="Times New Roman" w:cs="Times New Roman"/>
          <w:color w:val="000000"/>
          <w:sz w:val="20"/>
          <w:szCs w:val="20"/>
          <w:lang w:eastAsia="pt-BR"/>
        </w:rPr>
        <w:t xml:space="preserve"> com</w:t>
      </w:r>
      <w:r w:rsidRPr="00164AA4">
        <w:rPr>
          <w:rFonts w:ascii="Times New Roman" w:eastAsia="Times New Roman" w:hAnsi="Times New Roman" w:cs="Times New Roman"/>
          <w:color w:val="000000"/>
          <w:sz w:val="20"/>
          <w:szCs w:val="20"/>
          <w:lang w:eastAsia="pt-BR"/>
        </w:rPr>
        <w:t xml:space="preserve"> algo, com certeza, essa questão continuará no planejamento para ser realizado o mais breve possível</w:t>
      </w:r>
      <w:r>
        <w:rPr>
          <w:rFonts w:ascii="Times New Roman" w:eastAsia="Times New Roman" w:hAnsi="Times New Roman" w:cs="Times New Roman"/>
          <w:color w:val="000000"/>
          <w:sz w:val="20"/>
          <w:szCs w:val="20"/>
          <w:lang w:eastAsia="pt-BR"/>
        </w:rPr>
        <w:t>.</w:t>
      </w:r>
    </w:p>
    <w:p w14:paraId="469CF65C" w14:textId="77777777" w:rsidR="00D601D7" w:rsidRDefault="00D601D7" w:rsidP="00D601D7">
      <w:pPr>
        <w:rPr>
          <w:rFonts w:ascii="Times New Roman" w:eastAsia="Times New Roman" w:hAnsi="Times New Roman" w:cs="Times New Roman"/>
          <w:color w:val="000000"/>
          <w:sz w:val="24"/>
          <w:szCs w:val="24"/>
          <w:lang w:eastAsia="pt-BR"/>
        </w:rPr>
      </w:pPr>
    </w:p>
    <w:p w14:paraId="0EA401DD" w14:textId="4982CD6B" w:rsidR="00D601D7" w:rsidRDefault="00D601D7" w:rsidP="00D601D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Aprender, não desanimar, reinventar-se também foram pontos levantados durante a pesquisa, os desafios sempre existiram e as gestoras devem ter disposição para superá-los, pois cada dia é um novo desafio como afirma a </w:t>
      </w:r>
      <w:r w:rsidR="004D4D7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estora K, “a</w:t>
      </w:r>
      <w:r w:rsidRPr="00AE2210">
        <w:rPr>
          <w:rFonts w:ascii="Times New Roman" w:eastAsia="Times New Roman" w:hAnsi="Times New Roman" w:cs="Times New Roman"/>
          <w:color w:val="000000"/>
          <w:sz w:val="24"/>
          <w:szCs w:val="24"/>
          <w:lang w:eastAsia="pt-BR"/>
        </w:rPr>
        <w:t>s vezes se estressa um pouco, mas é dia após dia, as vezes se sente um pouco mais “pra baixo”, mas não pode desanimar</w:t>
      </w:r>
      <w:r>
        <w:rPr>
          <w:rFonts w:ascii="Times New Roman" w:eastAsia="Times New Roman" w:hAnsi="Times New Roman" w:cs="Times New Roman"/>
          <w:color w:val="000000"/>
          <w:sz w:val="24"/>
          <w:szCs w:val="24"/>
          <w:lang w:eastAsia="pt-BR"/>
        </w:rPr>
        <w:t>”</w:t>
      </w:r>
      <w:r w:rsidRPr="00AE2210">
        <w:rPr>
          <w:rFonts w:ascii="Times New Roman" w:eastAsia="Times New Roman" w:hAnsi="Times New Roman" w:cs="Times New Roman"/>
          <w:color w:val="000000"/>
          <w:sz w:val="24"/>
          <w:szCs w:val="24"/>
          <w:lang w:eastAsia="pt-BR"/>
        </w:rPr>
        <w:t xml:space="preserve">. </w:t>
      </w:r>
    </w:p>
    <w:p w14:paraId="44E837FA" w14:textId="7710C110" w:rsidR="00D601D7" w:rsidRPr="00F95515" w:rsidRDefault="00D601D7" w:rsidP="00D601D7">
      <w:pPr>
        <w:ind w:firstLine="708"/>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importância de um bom relacionamento entre gestor e subordinado e de ter um apoio do superior hierárquico é fundamental, a equipe torna-se eficiente e integrada, uma das principais variáveis de motivação dos colaboradores de uma empresa é a qualidade do relacionamento com seu líder, o que propicia ao negócio sucesso e consequentemente lucros. O </w:t>
      </w:r>
      <w:r w:rsidR="004561FA">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 xml:space="preserve">ráfico 4 apresenta a percepção das </w:t>
      </w:r>
      <w:r w:rsidR="002550C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estoras entrevistadas acerca do assunto.</w:t>
      </w:r>
    </w:p>
    <w:p w14:paraId="1BB8509B" w14:textId="77777777" w:rsidR="00D601D7" w:rsidRDefault="00D601D7" w:rsidP="00D601D7">
      <w:pPr>
        <w:rPr>
          <w:rFonts w:ascii="Times New Roman" w:hAnsi="Times New Roman" w:cs="Times New Roman"/>
          <w:sz w:val="24"/>
          <w:szCs w:val="24"/>
        </w:rPr>
      </w:pPr>
    </w:p>
    <w:p w14:paraId="08F91B89" w14:textId="77777777" w:rsidR="00D601D7" w:rsidRPr="00D06953" w:rsidRDefault="00D601D7" w:rsidP="00B6649C">
      <w:pPr>
        <w:ind w:firstLine="0"/>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 xml:space="preserve">Gráfico 4 - </w:t>
      </w:r>
      <w:r>
        <w:rPr>
          <w:color w:val="000000"/>
        </w:rPr>
        <w:t>V</w:t>
      </w:r>
      <w:r w:rsidRPr="00D06953">
        <w:rPr>
          <w:rFonts w:ascii="Times New Roman" w:eastAsia="Times New Roman" w:hAnsi="Times New Roman" w:cs="Times New Roman"/>
          <w:color w:val="000000"/>
          <w:sz w:val="24"/>
          <w:szCs w:val="24"/>
          <w:lang w:eastAsia="pt-BR"/>
        </w:rPr>
        <w:t xml:space="preserve">ocê possui um gestor acima de você? Homem ou mulher? </w:t>
      </w:r>
    </w:p>
    <w:p w14:paraId="57A20659"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14:anchorId="61E3FFC5" wp14:editId="49CD5FAB">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DA6B48"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3F529906" w14:textId="77777777" w:rsidR="00D601D7" w:rsidRDefault="00D601D7" w:rsidP="00D601D7">
      <w:pPr>
        <w:rPr>
          <w:rFonts w:ascii="Times New Roman" w:hAnsi="Times New Roman" w:cs="Times New Roman"/>
          <w:sz w:val="24"/>
          <w:szCs w:val="24"/>
        </w:rPr>
      </w:pPr>
    </w:p>
    <w:p w14:paraId="5EC55C5C" w14:textId="71324033" w:rsidR="00D601D7" w:rsidRDefault="00D601D7" w:rsidP="00D601D7">
      <w:pPr>
        <w:rPr>
          <w:rFonts w:ascii="Times New Roman" w:hAnsi="Times New Roman" w:cs="Times New Roman"/>
          <w:sz w:val="24"/>
          <w:szCs w:val="24"/>
        </w:rPr>
      </w:pPr>
      <w:r>
        <w:rPr>
          <w:rFonts w:ascii="Times New Roman" w:hAnsi="Times New Roman" w:cs="Times New Roman"/>
          <w:sz w:val="24"/>
          <w:szCs w:val="24"/>
        </w:rPr>
        <w:t xml:space="preserve">Neste levantamento dentre </w:t>
      </w:r>
      <w:r w:rsidR="00603AE3">
        <w:rPr>
          <w:rFonts w:ascii="Times New Roman" w:hAnsi="Times New Roman" w:cs="Times New Roman"/>
          <w:sz w:val="24"/>
          <w:szCs w:val="24"/>
        </w:rPr>
        <w:t>as</w:t>
      </w:r>
      <w:r>
        <w:rPr>
          <w:rFonts w:ascii="Times New Roman" w:hAnsi="Times New Roman" w:cs="Times New Roman"/>
          <w:sz w:val="24"/>
          <w:szCs w:val="24"/>
        </w:rPr>
        <w:t xml:space="preserve"> entrevistadas, quatro possuem gestor homem e quatro possuem gestora mulher, representando para as duas variáveis 30,77% das entrevistadas e cinco delas ou então 38,46% não possuem gestor, ou seja, possuem total autonomia na tomada de decisão.</w:t>
      </w:r>
    </w:p>
    <w:p w14:paraId="547525D0" w14:textId="4C87714E" w:rsidR="00D601D7" w:rsidRDefault="00A51705" w:rsidP="00D601D7">
      <w:pPr>
        <w:rPr>
          <w:rFonts w:ascii="Times New Roman" w:hAnsi="Times New Roman" w:cs="Times New Roman"/>
          <w:sz w:val="24"/>
          <w:szCs w:val="24"/>
        </w:rPr>
      </w:pPr>
      <w:r>
        <w:rPr>
          <w:rFonts w:ascii="Times New Roman" w:hAnsi="Times New Roman" w:cs="Times New Roman"/>
          <w:sz w:val="24"/>
          <w:szCs w:val="24"/>
        </w:rPr>
        <w:t>Também</w:t>
      </w:r>
      <w:r w:rsidR="00D601D7">
        <w:rPr>
          <w:rFonts w:ascii="Times New Roman" w:hAnsi="Times New Roman" w:cs="Times New Roman"/>
          <w:sz w:val="24"/>
          <w:szCs w:val="24"/>
        </w:rPr>
        <w:t xml:space="preserve"> foi perguntado </w:t>
      </w:r>
      <w:r w:rsidR="004561FA">
        <w:rPr>
          <w:rFonts w:ascii="Times New Roman" w:hAnsi="Times New Roman" w:cs="Times New Roman"/>
          <w:sz w:val="24"/>
          <w:szCs w:val="24"/>
        </w:rPr>
        <w:t xml:space="preserve">às </w:t>
      </w:r>
      <w:r w:rsidR="004D4D7D">
        <w:rPr>
          <w:rFonts w:ascii="Times New Roman" w:hAnsi="Times New Roman" w:cs="Times New Roman"/>
          <w:sz w:val="24"/>
          <w:szCs w:val="24"/>
        </w:rPr>
        <w:t>g</w:t>
      </w:r>
      <w:r w:rsidR="00D601D7">
        <w:rPr>
          <w:rFonts w:ascii="Times New Roman" w:hAnsi="Times New Roman" w:cs="Times New Roman"/>
          <w:sz w:val="24"/>
          <w:szCs w:val="24"/>
        </w:rPr>
        <w:t xml:space="preserve">estoras que possuem um superior hierárquico como é a relação profissional entre eles, todas relataram ser respeitosa e cordial. Como diz a </w:t>
      </w:r>
      <w:r w:rsidR="004D4D7D">
        <w:rPr>
          <w:rFonts w:ascii="Times New Roman" w:hAnsi="Times New Roman" w:cs="Times New Roman"/>
          <w:sz w:val="24"/>
          <w:szCs w:val="24"/>
        </w:rPr>
        <w:t>g</w:t>
      </w:r>
      <w:r w:rsidR="00D601D7">
        <w:rPr>
          <w:rFonts w:ascii="Times New Roman" w:hAnsi="Times New Roman" w:cs="Times New Roman"/>
          <w:sz w:val="24"/>
          <w:szCs w:val="24"/>
        </w:rPr>
        <w:t>estora D:</w:t>
      </w:r>
    </w:p>
    <w:p w14:paraId="2D388816" w14:textId="77777777" w:rsidR="00D601D7" w:rsidRDefault="00D601D7" w:rsidP="00D601D7">
      <w:pPr>
        <w:rPr>
          <w:rFonts w:ascii="Times New Roman" w:hAnsi="Times New Roman" w:cs="Times New Roman"/>
          <w:sz w:val="24"/>
          <w:szCs w:val="24"/>
        </w:rPr>
      </w:pPr>
    </w:p>
    <w:p w14:paraId="6CC98091" w14:textId="33AC5191" w:rsidR="00D601D7" w:rsidRDefault="00D601D7" w:rsidP="00B6649C">
      <w:pPr>
        <w:spacing w:line="240" w:lineRule="auto"/>
        <w:ind w:left="2268" w:firstLine="0"/>
        <w:rPr>
          <w:rFonts w:ascii="Times New Roman" w:hAnsi="Times New Roman" w:cs="Times New Roman"/>
          <w:sz w:val="20"/>
          <w:szCs w:val="20"/>
        </w:rPr>
      </w:pPr>
      <w:r w:rsidRPr="0068360B">
        <w:rPr>
          <w:rFonts w:ascii="Times New Roman" w:hAnsi="Times New Roman" w:cs="Times New Roman"/>
          <w:sz w:val="20"/>
          <w:szCs w:val="20"/>
        </w:rPr>
        <w:t>[...] tenho uma ótima relação com meu gestor, é claro que nem sempre são flores, pois pensamos diferente, mas no geral, nos respeitamos e sabemos que tudo o que fazemos é pensando para o melhor da nossa equipe</w:t>
      </w:r>
      <w:r>
        <w:rPr>
          <w:rFonts w:ascii="Times New Roman" w:hAnsi="Times New Roman" w:cs="Times New Roman"/>
          <w:sz w:val="20"/>
          <w:szCs w:val="20"/>
        </w:rPr>
        <w:t>.</w:t>
      </w:r>
    </w:p>
    <w:p w14:paraId="09562CF2" w14:textId="77777777" w:rsidR="00D601D7" w:rsidRDefault="00D601D7" w:rsidP="00D601D7">
      <w:pPr>
        <w:ind w:firstLine="708"/>
        <w:rPr>
          <w:rFonts w:ascii="Times New Roman" w:hAnsi="Times New Roman" w:cs="Times New Roman"/>
          <w:sz w:val="24"/>
          <w:szCs w:val="24"/>
        </w:rPr>
      </w:pPr>
    </w:p>
    <w:p w14:paraId="4A06F38A" w14:textId="77777777" w:rsidR="00D601D7" w:rsidRDefault="00D601D7" w:rsidP="00D601D7">
      <w:pPr>
        <w:rPr>
          <w:rFonts w:ascii="Times New Roman" w:hAnsi="Times New Roman" w:cs="Times New Roman"/>
          <w:sz w:val="24"/>
          <w:szCs w:val="24"/>
        </w:rPr>
      </w:pPr>
      <w:r>
        <w:rPr>
          <w:rFonts w:ascii="Times New Roman" w:hAnsi="Times New Roman" w:cs="Times New Roman"/>
          <w:sz w:val="24"/>
          <w:szCs w:val="24"/>
        </w:rPr>
        <w:t>Também, foi atribuído às relações, características como: boa, ótima e perfeita, enfatizando a importância de cada um cumprir com suas atividades e comprometer-se um com o outro para realizar um trabalho em conjunto de maneira eficaz.</w:t>
      </w:r>
    </w:p>
    <w:p w14:paraId="07B9D4BF" w14:textId="4EB723C8" w:rsidR="00D601D7" w:rsidRDefault="00D601D7" w:rsidP="00C71951">
      <w:pPr>
        <w:ind w:firstLine="708"/>
        <w:rPr>
          <w:rFonts w:ascii="Times New Roman" w:hAnsi="Times New Roman" w:cs="Times New Roman"/>
          <w:sz w:val="24"/>
          <w:szCs w:val="24"/>
        </w:rPr>
      </w:pPr>
      <w:r>
        <w:rPr>
          <w:rFonts w:ascii="Times New Roman" w:hAnsi="Times New Roman" w:cs="Times New Roman"/>
          <w:sz w:val="24"/>
          <w:szCs w:val="24"/>
        </w:rPr>
        <w:t xml:space="preserve">Quando dois colaboradores da mesma empresa, com a mesma capacidade técnica, desempenham atividades semelhantes e são remunerados de forma diferente é o que </w:t>
      </w:r>
      <w:r w:rsidR="002550CD">
        <w:rPr>
          <w:rFonts w:ascii="Times New Roman" w:hAnsi="Times New Roman" w:cs="Times New Roman"/>
          <w:sz w:val="24"/>
          <w:szCs w:val="24"/>
        </w:rPr>
        <w:t>se denomina</w:t>
      </w:r>
      <w:r>
        <w:rPr>
          <w:rFonts w:ascii="Times New Roman" w:hAnsi="Times New Roman" w:cs="Times New Roman"/>
          <w:sz w:val="24"/>
          <w:szCs w:val="24"/>
        </w:rPr>
        <w:t xml:space="preserve"> desigualdade salarial, muitas pesquisas afirmam que a questão de gênero é um dos fatores que </w:t>
      </w:r>
      <w:r w:rsidR="00B17796">
        <w:rPr>
          <w:rFonts w:ascii="Times New Roman" w:hAnsi="Times New Roman" w:cs="Times New Roman"/>
          <w:sz w:val="24"/>
          <w:szCs w:val="24"/>
        </w:rPr>
        <w:t>contribui</w:t>
      </w:r>
      <w:r>
        <w:rPr>
          <w:rFonts w:ascii="Times New Roman" w:hAnsi="Times New Roman" w:cs="Times New Roman"/>
          <w:sz w:val="24"/>
          <w:szCs w:val="24"/>
        </w:rPr>
        <w:t xml:space="preserve"> para essa diferença, portanto foi questionado as </w:t>
      </w:r>
      <w:r w:rsidR="002550CD">
        <w:rPr>
          <w:rFonts w:ascii="Times New Roman" w:hAnsi="Times New Roman" w:cs="Times New Roman"/>
          <w:sz w:val="24"/>
          <w:szCs w:val="24"/>
        </w:rPr>
        <w:t>g</w:t>
      </w:r>
      <w:r>
        <w:rPr>
          <w:rFonts w:ascii="Times New Roman" w:hAnsi="Times New Roman" w:cs="Times New Roman"/>
          <w:sz w:val="24"/>
          <w:szCs w:val="24"/>
        </w:rPr>
        <w:t xml:space="preserve">estoras se elas já perceberam ou sofreram em algum momento de suas carreiras essa diferença salarial, </w:t>
      </w:r>
      <w:r w:rsidR="004561FA">
        <w:rPr>
          <w:rFonts w:ascii="Times New Roman" w:hAnsi="Times New Roman" w:cs="Times New Roman"/>
          <w:sz w:val="24"/>
          <w:szCs w:val="24"/>
        </w:rPr>
        <w:t xml:space="preserve">as respostas para essa questão podem ser observadas no Gráfico </w:t>
      </w:r>
      <w:r>
        <w:rPr>
          <w:rFonts w:ascii="Times New Roman" w:hAnsi="Times New Roman" w:cs="Times New Roman"/>
          <w:sz w:val="24"/>
          <w:szCs w:val="24"/>
        </w:rPr>
        <w:t xml:space="preserve">5.  </w:t>
      </w:r>
    </w:p>
    <w:p w14:paraId="7F234E2B" w14:textId="77777777" w:rsidR="00D601D7" w:rsidRPr="0068360B" w:rsidRDefault="00D601D7" w:rsidP="00D601D7">
      <w:pPr>
        <w:ind w:firstLine="708"/>
        <w:rPr>
          <w:rFonts w:ascii="Times New Roman" w:hAnsi="Times New Roman" w:cs="Times New Roman"/>
          <w:sz w:val="24"/>
          <w:szCs w:val="24"/>
        </w:rPr>
      </w:pPr>
    </w:p>
    <w:p w14:paraId="087ABCF6" w14:textId="77777777" w:rsidR="00D601D7" w:rsidRPr="00D06953" w:rsidRDefault="00D601D7" w:rsidP="00B6649C">
      <w:pPr>
        <w:ind w:firstLine="0"/>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lastRenderedPageBreak/>
        <w:t xml:space="preserve">Gráfico 5 - </w:t>
      </w:r>
      <w:r>
        <w:rPr>
          <w:color w:val="000000"/>
        </w:rPr>
        <w:t>C</w:t>
      </w:r>
      <w:r w:rsidRPr="00D06953">
        <w:rPr>
          <w:rFonts w:ascii="Times New Roman" w:eastAsia="Times New Roman" w:hAnsi="Times New Roman" w:cs="Times New Roman"/>
          <w:color w:val="000000"/>
          <w:sz w:val="24"/>
          <w:szCs w:val="24"/>
          <w:lang w:eastAsia="pt-BR"/>
        </w:rPr>
        <w:t>onsidera ter sofrido alguma diferença salarial em razão de seu gênero?</w:t>
      </w:r>
    </w:p>
    <w:p w14:paraId="67AFEE39"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545916B" wp14:editId="018562C7">
            <wp:extent cx="5400040" cy="3171825"/>
            <wp:effectExtent l="0" t="0" r="1016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52FE23"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01EC611B" w14:textId="77777777" w:rsidR="00D601D7" w:rsidRDefault="00D601D7" w:rsidP="00D601D7">
      <w:pPr>
        <w:rPr>
          <w:rFonts w:ascii="Times New Roman" w:hAnsi="Times New Roman" w:cs="Times New Roman"/>
          <w:sz w:val="24"/>
          <w:szCs w:val="24"/>
        </w:rPr>
      </w:pPr>
    </w:p>
    <w:p w14:paraId="6455FADC" w14:textId="7E9CC438" w:rsidR="00D601D7" w:rsidRDefault="00D601D7" w:rsidP="00D601D7">
      <w:pPr>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Neste questionamento 92,31% das mulheres acreditam que seus salários são proporcionais ao cargo que ocu</w:t>
      </w:r>
      <w:r w:rsidR="00A51705">
        <w:rPr>
          <w:rFonts w:ascii="Times New Roman" w:hAnsi="Times New Roman" w:cs="Times New Roman"/>
          <w:sz w:val="24"/>
          <w:szCs w:val="24"/>
        </w:rPr>
        <w:t>pam ou função que desempenham e</w:t>
      </w:r>
      <w:r>
        <w:rPr>
          <w:rFonts w:ascii="Times New Roman" w:hAnsi="Times New Roman" w:cs="Times New Roman"/>
          <w:sz w:val="24"/>
          <w:szCs w:val="24"/>
        </w:rPr>
        <w:t xml:space="preserve"> algumas delas associaram</w:t>
      </w:r>
      <w:r w:rsidRPr="002B288A">
        <w:rPr>
          <w:rFonts w:ascii="Times New Roman" w:hAnsi="Times New Roman" w:cs="Times New Roman"/>
          <w:sz w:val="24"/>
          <w:szCs w:val="24"/>
        </w:rPr>
        <w:t xml:space="preserve"> essa questão ao plano de cargo e salários existente na organização que faz parte. Segundo Chiavenato (1995, p.329)</w:t>
      </w:r>
      <w:r>
        <w:rPr>
          <w:rFonts w:ascii="Times New Roman" w:hAnsi="Times New Roman" w:cs="Times New Roman"/>
          <w:sz w:val="24"/>
          <w:szCs w:val="24"/>
        </w:rPr>
        <w:t>,</w:t>
      </w:r>
      <w:r w:rsidRPr="002B288A">
        <w:rPr>
          <w:rFonts w:ascii="Times New Roman" w:hAnsi="Times New Roman" w:cs="Times New Roman"/>
          <w:sz w:val="24"/>
          <w:szCs w:val="24"/>
        </w:rPr>
        <w:t xml:space="preserve"> “a administração de salários procura não somente obter o equilíbrio interno de salários dentro da organização, como também obter o equilíbrio e</w:t>
      </w:r>
      <w:r>
        <w:rPr>
          <w:rFonts w:ascii="Times New Roman" w:hAnsi="Times New Roman" w:cs="Times New Roman"/>
          <w:sz w:val="24"/>
          <w:szCs w:val="24"/>
        </w:rPr>
        <w:t>x</w:t>
      </w:r>
      <w:r w:rsidRPr="002B288A">
        <w:rPr>
          <w:rFonts w:ascii="Times New Roman" w:hAnsi="Times New Roman" w:cs="Times New Roman"/>
          <w:sz w:val="24"/>
          <w:szCs w:val="24"/>
        </w:rPr>
        <w:t>terno de salários em relação ao mercado de trabalho”</w:t>
      </w:r>
      <w:r>
        <w:rPr>
          <w:rFonts w:ascii="Times New Roman" w:hAnsi="Times New Roman" w:cs="Times New Roman"/>
          <w:sz w:val="24"/>
          <w:szCs w:val="24"/>
        </w:rPr>
        <w:t xml:space="preserve">. A </w:t>
      </w:r>
      <w:r w:rsidR="004D4D7D">
        <w:rPr>
          <w:rFonts w:ascii="Times New Roman" w:hAnsi="Times New Roman" w:cs="Times New Roman"/>
          <w:sz w:val="24"/>
          <w:szCs w:val="24"/>
        </w:rPr>
        <w:t>g</w:t>
      </w:r>
      <w:r>
        <w:rPr>
          <w:rFonts w:ascii="Times New Roman" w:hAnsi="Times New Roman" w:cs="Times New Roman"/>
          <w:sz w:val="24"/>
          <w:szCs w:val="24"/>
        </w:rPr>
        <w:t>estora J comentou, “</w:t>
      </w:r>
      <w:r>
        <w:rPr>
          <w:rFonts w:ascii="Times New Roman" w:eastAsia="Times New Roman" w:hAnsi="Times New Roman" w:cs="Times New Roman"/>
          <w:color w:val="000000"/>
          <w:sz w:val="24"/>
          <w:szCs w:val="24"/>
          <w:lang w:eastAsia="pt-BR"/>
        </w:rPr>
        <w:t>n</w:t>
      </w:r>
      <w:r w:rsidRPr="00B36669">
        <w:rPr>
          <w:rFonts w:ascii="Times New Roman" w:eastAsia="Times New Roman" w:hAnsi="Times New Roman" w:cs="Times New Roman"/>
          <w:color w:val="000000"/>
          <w:sz w:val="24"/>
          <w:szCs w:val="24"/>
          <w:lang w:eastAsia="pt-BR"/>
        </w:rPr>
        <w:t>ão</w:t>
      </w:r>
      <w:r>
        <w:rPr>
          <w:rFonts w:ascii="Times New Roman" w:eastAsia="Times New Roman" w:hAnsi="Times New Roman" w:cs="Times New Roman"/>
          <w:color w:val="000000"/>
          <w:sz w:val="24"/>
          <w:szCs w:val="24"/>
          <w:lang w:eastAsia="pt-BR"/>
        </w:rPr>
        <w:t>, nunca tive problema com salário</w:t>
      </w:r>
      <w:r w:rsidRPr="00B36669">
        <w:rPr>
          <w:rFonts w:ascii="Times New Roman" w:eastAsia="Times New Roman" w:hAnsi="Times New Roman" w:cs="Times New Roman"/>
          <w:color w:val="000000"/>
          <w:sz w:val="24"/>
          <w:szCs w:val="24"/>
          <w:lang w:eastAsia="pt-BR"/>
        </w:rPr>
        <w:t>. A gente luta para se destacar e ter uma recompensa</w:t>
      </w:r>
      <w:r>
        <w:rPr>
          <w:rFonts w:ascii="Times New Roman" w:eastAsia="Times New Roman" w:hAnsi="Times New Roman" w:cs="Times New Roman"/>
          <w:color w:val="000000"/>
          <w:sz w:val="24"/>
          <w:szCs w:val="24"/>
          <w:lang w:eastAsia="pt-BR"/>
        </w:rPr>
        <w:t>”</w:t>
      </w:r>
      <w:r w:rsidRPr="00B36669">
        <w:rPr>
          <w:rFonts w:ascii="Times New Roman" w:eastAsia="Times New Roman" w:hAnsi="Times New Roman" w:cs="Times New Roman"/>
          <w:color w:val="000000"/>
          <w:sz w:val="24"/>
          <w:szCs w:val="24"/>
          <w:lang w:eastAsia="pt-BR"/>
        </w:rPr>
        <w:t xml:space="preserve">. </w:t>
      </w:r>
    </w:p>
    <w:p w14:paraId="5185B0A6" w14:textId="7F2A6B4F" w:rsidR="00D601D7" w:rsidRPr="002B27CE" w:rsidRDefault="00D601D7" w:rsidP="00D601D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Para os 7,69% das entrevistadas que responderam ter sofrido diferença salarial a questão do gênero foi descartado e atribuído razões como: o grande investimento em estudos e especializações sem o retorno esperado e a falta de reconhecimento da classe trabalhista. Como percebe-se no relato da </w:t>
      </w:r>
      <w:r w:rsidR="004D4D7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 xml:space="preserve">estora E, “[...] </w:t>
      </w:r>
      <w:r w:rsidRPr="002B27CE">
        <w:rPr>
          <w:rFonts w:ascii="Times New Roman" w:eastAsia="Times New Roman" w:hAnsi="Times New Roman" w:cs="Times New Roman"/>
          <w:color w:val="000000"/>
          <w:sz w:val="24"/>
          <w:szCs w:val="24"/>
          <w:lang w:eastAsia="pt-BR"/>
        </w:rPr>
        <w:t>sempre soube que meu salário não seria o desejado, quantos anos eu estudei para ter essa remuneração</w:t>
      </w:r>
      <w:r>
        <w:rPr>
          <w:rFonts w:ascii="Times New Roman" w:eastAsia="Times New Roman" w:hAnsi="Times New Roman" w:cs="Times New Roman"/>
          <w:color w:val="000000"/>
          <w:sz w:val="24"/>
          <w:szCs w:val="24"/>
          <w:lang w:eastAsia="pt-BR"/>
        </w:rPr>
        <w:t>”</w:t>
      </w:r>
      <w:r w:rsidRPr="002B27CE">
        <w:rPr>
          <w:rFonts w:ascii="Times New Roman" w:eastAsia="Times New Roman" w:hAnsi="Times New Roman" w:cs="Times New Roman"/>
          <w:color w:val="000000"/>
          <w:sz w:val="24"/>
          <w:szCs w:val="24"/>
          <w:lang w:eastAsia="pt-BR"/>
        </w:rPr>
        <w:t>.</w:t>
      </w:r>
    </w:p>
    <w:p w14:paraId="10D6C246" w14:textId="20745A2F" w:rsidR="00D601D7" w:rsidRDefault="00D601D7" w:rsidP="00D601D7">
      <w:pPr>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Como já exposto, o papel das mulheres nas organizações é considerado um diferencial competitivo, suas características e métodos cada vez mais eficientes trazem uma gestão focada nas relações humanas e colaboração, o que torna</w:t>
      </w:r>
      <w:r w:rsidRPr="000B31AD">
        <w:rPr>
          <w:rFonts w:ascii="Times New Roman" w:hAnsi="Times New Roman" w:cs="Times New Roman"/>
          <w:sz w:val="24"/>
          <w:szCs w:val="24"/>
        </w:rPr>
        <w:t xml:space="preserve"> evidente e expressiva a importância da gestão feminina. </w:t>
      </w:r>
      <w:r w:rsidR="008F7DD1">
        <w:rPr>
          <w:rFonts w:ascii="Times New Roman" w:hAnsi="Times New Roman" w:cs="Times New Roman"/>
          <w:color w:val="000000"/>
          <w:sz w:val="24"/>
          <w:szCs w:val="24"/>
        </w:rPr>
        <w:t>Dessa forma, foi questionado à</w:t>
      </w:r>
      <w:r w:rsidRPr="000B31AD">
        <w:rPr>
          <w:rFonts w:ascii="Times New Roman" w:hAnsi="Times New Roman" w:cs="Times New Roman"/>
          <w:color w:val="000000"/>
          <w:sz w:val="24"/>
          <w:szCs w:val="24"/>
        </w:rPr>
        <w:t xml:space="preserve">s </w:t>
      </w:r>
      <w:r w:rsidR="004D4D7D">
        <w:rPr>
          <w:rFonts w:ascii="Times New Roman" w:hAnsi="Times New Roman" w:cs="Times New Roman"/>
          <w:color w:val="000000"/>
          <w:sz w:val="24"/>
          <w:szCs w:val="24"/>
        </w:rPr>
        <w:t>g</w:t>
      </w:r>
      <w:r w:rsidRPr="000B31AD">
        <w:rPr>
          <w:rFonts w:ascii="Times New Roman" w:hAnsi="Times New Roman" w:cs="Times New Roman"/>
          <w:color w:val="000000"/>
          <w:sz w:val="24"/>
          <w:szCs w:val="24"/>
        </w:rPr>
        <w:t xml:space="preserve">estoras: </w:t>
      </w:r>
      <w:r w:rsidR="008F7DD1">
        <w:rPr>
          <w:rFonts w:ascii="Times New Roman" w:eastAsia="Times New Roman" w:hAnsi="Times New Roman" w:cs="Times New Roman"/>
          <w:color w:val="000000"/>
          <w:sz w:val="24"/>
          <w:szCs w:val="24"/>
          <w:lang w:eastAsia="pt-BR"/>
        </w:rPr>
        <w:t>Q</w:t>
      </w:r>
      <w:r w:rsidRPr="000B31AD">
        <w:rPr>
          <w:rFonts w:ascii="Times New Roman" w:eastAsia="Times New Roman" w:hAnsi="Times New Roman" w:cs="Times New Roman"/>
          <w:color w:val="000000"/>
          <w:sz w:val="24"/>
          <w:szCs w:val="24"/>
          <w:lang w:eastAsia="pt-BR"/>
        </w:rPr>
        <w:t>ual o diferencial que a gestão feminina pode trazer para a organização?</w:t>
      </w:r>
    </w:p>
    <w:p w14:paraId="19E7B579" w14:textId="4A5B9A6D" w:rsidR="00D601D7" w:rsidRDefault="00D601D7" w:rsidP="00D601D7">
      <w:pPr>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4D4D7D">
        <w:rPr>
          <w:rFonts w:ascii="Times New Roman" w:hAnsi="Times New Roman" w:cs="Times New Roman"/>
          <w:sz w:val="24"/>
          <w:szCs w:val="24"/>
        </w:rPr>
        <w:t>g</w:t>
      </w:r>
      <w:r>
        <w:rPr>
          <w:rFonts w:ascii="Times New Roman" w:hAnsi="Times New Roman" w:cs="Times New Roman"/>
          <w:sz w:val="24"/>
          <w:szCs w:val="24"/>
        </w:rPr>
        <w:t>estoras trouxeram particularidades e características que fazem com que as mulheres se destaquem</w:t>
      </w:r>
      <w:r w:rsidR="00D25589">
        <w:rPr>
          <w:rFonts w:ascii="Times New Roman" w:hAnsi="Times New Roman" w:cs="Times New Roman"/>
          <w:sz w:val="24"/>
          <w:szCs w:val="24"/>
        </w:rPr>
        <w:t>. A</w:t>
      </w:r>
      <w:r>
        <w:rPr>
          <w:rFonts w:ascii="Times New Roman" w:hAnsi="Times New Roman" w:cs="Times New Roman"/>
          <w:sz w:val="24"/>
          <w:szCs w:val="24"/>
        </w:rPr>
        <w:t xml:space="preserve"> </w:t>
      </w:r>
      <w:r w:rsidRPr="000C2CC6">
        <w:rPr>
          <w:rFonts w:ascii="Times New Roman" w:hAnsi="Times New Roman" w:cs="Times New Roman"/>
          <w:sz w:val="24"/>
          <w:szCs w:val="24"/>
        </w:rPr>
        <w:t>presença feminina é marcante</w:t>
      </w:r>
      <w:r>
        <w:rPr>
          <w:rFonts w:ascii="Times New Roman" w:hAnsi="Times New Roman" w:cs="Times New Roman"/>
          <w:sz w:val="24"/>
          <w:szCs w:val="24"/>
        </w:rPr>
        <w:t>, i</w:t>
      </w:r>
      <w:r w:rsidRPr="000C2CC6">
        <w:rPr>
          <w:rFonts w:ascii="Times New Roman" w:hAnsi="Times New Roman" w:cs="Times New Roman"/>
          <w:sz w:val="24"/>
          <w:szCs w:val="24"/>
        </w:rPr>
        <w:t>sso ocorre porque a mulher, naturalmente, traz consigo muit</w:t>
      </w:r>
      <w:r>
        <w:rPr>
          <w:rFonts w:ascii="Times New Roman" w:hAnsi="Times New Roman" w:cs="Times New Roman"/>
          <w:sz w:val="24"/>
          <w:szCs w:val="24"/>
        </w:rPr>
        <w:t xml:space="preserve">as qualidades. A seguir no </w:t>
      </w:r>
      <w:r w:rsidR="00D25589">
        <w:rPr>
          <w:rFonts w:ascii="Times New Roman" w:hAnsi="Times New Roman" w:cs="Times New Roman"/>
          <w:sz w:val="24"/>
          <w:szCs w:val="24"/>
        </w:rPr>
        <w:t xml:space="preserve">Quadro </w:t>
      </w:r>
      <w:r>
        <w:rPr>
          <w:rFonts w:ascii="Times New Roman" w:hAnsi="Times New Roman" w:cs="Times New Roman"/>
          <w:sz w:val="24"/>
          <w:szCs w:val="24"/>
        </w:rPr>
        <w:t xml:space="preserve">3, os relatos das </w:t>
      </w:r>
      <w:r w:rsidR="004D4D7D">
        <w:rPr>
          <w:rFonts w:ascii="Times New Roman" w:hAnsi="Times New Roman" w:cs="Times New Roman"/>
          <w:sz w:val="24"/>
          <w:szCs w:val="24"/>
        </w:rPr>
        <w:t>g</w:t>
      </w:r>
      <w:r>
        <w:rPr>
          <w:rFonts w:ascii="Times New Roman" w:hAnsi="Times New Roman" w:cs="Times New Roman"/>
          <w:sz w:val="24"/>
          <w:szCs w:val="24"/>
        </w:rPr>
        <w:t xml:space="preserve">estoras sobre a pergunta: </w:t>
      </w:r>
    </w:p>
    <w:p w14:paraId="6929A5B7" w14:textId="77777777" w:rsidR="00D601D7" w:rsidRDefault="00D601D7" w:rsidP="00D601D7">
      <w:pPr>
        <w:ind w:firstLine="708"/>
        <w:rPr>
          <w:rFonts w:ascii="Times New Roman" w:hAnsi="Times New Roman" w:cs="Times New Roman"/>
          <w:sz w:val="24"/>
          <w:szCs w:val="24"/>
        </w:rPr>
      </w:pPr>
    </w:p>
    <w:p w14:paraId="7DC7579C"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sz w:val="24"/>
          <w:szCs w:val="24"/>
        </w:rPr>
        <w:t xml:space="preserve">Quadro 3 - </w:t>
      </w:r>
      <w:r>
        <w:rPr>
          <w:rFonts w:ascii="Times New Roman" w:eastAsia="Times New Roman" w:hAnsi="Times New Roman" w:cs="Times New Roman"/>
          <w:color w:val="000000"/>
          <w:sz w:val="24"/>
          <w:szCs w:val="24"/>
          <w:lang w:eastAsia="pt-BR"/>
        </w:rPr>
        <w:t>Q</w:t>
      </w:r>
      <w:r w:rsidRPr="00D06953">
        <w:rPr>
          <w:rFonts w:ascii="Times New Roman" w:eastAsia="Times New Roman" w:hAnsi="Times New Roman" w:cs="Times New Roman"/>
          <w:color w:val="000000"/>
          <w:sz w:val="24"/>
          <w:szCs w:val="24"/>
          <w:lang w:eastAsia="pt-BR"/>
        </w:rPr>
        <w:t>ual o diferencial que a gestão feminina pode trazer para a organização</w:t>
      </w:r>
      <w:r>
        <w:rPr>
          <w:rFonts w:ascii="Times New Roman" w:eastAsia="Times New Roman" w:hAnsi="Times New Roman" w:cs="Times New Roman"/>
          <w:color w:val="000000"/>
          <w:sz w:val="24"/>
          <w:szCs w:val="24"/>
          <w:lang w:eastAsia="pt-BR"/>
        </w:rPr>
        <w:t>?</w:t>
      </w:r>
    </w:p>
    <w:tbl>
      <w:tblPr>
        <w:tblW w:w="9145" w:type="dxa"/>
        <w:jc w:val="center"/>
        <w:tblCellMar>
          <w:left w:w="70" w:type="dxa"/>
          <w:right w:w="70" w:type="dxa"/>
        </w:tblCellMar>
        <w:tblLook w:val="04A0" w:firstRow="1" w:lastRow="0" w:firstColumn="1" w:lastColumn="0" w:noHBand="0" w:noVBand="1"/>
      </w:tblPr>
      <w:tblGrid>
        <w:gridCol w:w="1207"/>
        <w:gridCol w:w="7938"/>
      </w:tblGrid>
      <w:tr w:rsidR="00D601D7" w:rsidRPr="008465FD" w14:paraId="518B7892" w14:textId="77777777" w:rsidTr="00D25589">
        <w:trPr>
          <w:trHeight w:val="413"/>
          <w:jc w:val="center"/>
        </w:trPr>
        <w:tc>
          <w:tcPr>
            <w:tcW w:w="1207"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378FEB8"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"A"</w:t>
            </w:r>
          </w:p>
        </w:tc>
        <w:tc>
          <w:tcPr>
            <w:tcW w:w="7938" w:type="dxa"/>
            <w:tcBorders>
              <w:top w:val="single" w:sz="4" w:space="0" w:color="auto"/>
              <w:left w:val="nil"/>
              <w:bottom w:val="single" w:sz="4" w:space="0" w:color="auto"/>
              <w:right w:val="single" w:sz="4" w:space="0" w:color="auto"/>
            </w:tcBorders>
            <w:shd w:val="clear" w:color="000000" w:fill="FCE4D6"/>
            <w:noWrap/>
            <w:vAlign w:val="center"/>
            <w:hideMark/>
          </w:tcPr>
          <w:p w14:paraId="33D0CD35"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 gestão feminina é mais observadora e intuitiva. Consegue lidar melhor com várias situações ao mesmo tempo.</w:t>
            </w:r>
            <w:r w:rsidRPr="00D25589">
              <w:rPr>
                <w:rFonts w:ascii="Times New Roman" w:eastAsia="Times New Roman" w:hAnsi="Times New Roman" w:cs="Times New Roman"/>
                <w:color w:val="000000"/>
                <w:sz w:val="24"/>
                <w:szCs w:val="24"/>
                <w:lang w:eastAsia="pt-BR"/>
              </w:rPr>
              <w:t xml:space="preserve"> </w:t>
            </w:r>
          </w:p>
          <w:p w14:paraId="6C5D4776"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p>
        </w:tc>
      </w:tr>
      <w:tr w:rsidR="00D601D7" w:rsidRPr="008465FD" w14:paraId="066AD3F1" w14:textId="77777777" w:rsidTr="00D25589">
        <w:trPr>
          <w:trHeight w:val="413"/>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6E9D58DF"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"B"</w:t>
            </w:r>
          </w:p>
        </w:tc>
        <w:tc>
          <w:tcPr>
            <w:tcW w:w="7938" w:type="dxa"/>
            <w:tcBorders>
              <w:top w:val="nil"/>
              <w:left w:val="nil"/>
              <w:bottom w:val="single" w:sz="4" w:space="0" w:color="auto"/>
              <w:right w:val="single" w:sz="4" w:space="0" w:color="auto"/>
            </w:tcBorders>
            <w:shd w:val="clear" w:color="000000" w:fill="FCE4D6"/>
            <w:noWrap/>
            <w:vAlign w:val="center"/>
            <w:hideMark/>
          </w:tcPr>
          <w:p w14:paraId="25674911" w14:textId="44C66072"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Uma gestora feminina e mais detalhista e mais crítica.  Sensibilidade aguçada. Gerencia várias tarefas simultaneamente</w:t>
            </w:r>
            <w:r w:rsidR="00D25589">
              <w:rPr>
                <w:rFonts w:ascii="Times New Roman" w:eastAsia="Times New Roman" w:hAnsi="Times New Roman" w:cs="Times New Roman"/>
                <w:color w:val="000000"/>
                <w:sz w:val="24"/>
                <w:szCs w:val="24"/>
                <w:lang w:eastAsia="pt-BR"/>
              </w:rPr>
              <w:t>.</w:t>
            </w:r>
          </w:p>
        </w:tc>
      </w:tr>
      <w:tr w:rsidR="00D601D7" w:rsidRPr="008465FD" w14:paraId="6A5A7439" w14:textId="77777777" w:rsidTr="00D25589">
        <w:trPr>
          <w:trHeight w:val="1037"/>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4B5171F5"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"C"</w:t>
            </w:r>
          </w:p>
        </w:tc>
        <w:tc>
          <w:tcPr>
            <w:tcW w:w="7938" w:type="dxa"/>
            <w:tcBorders>
              <w:top w:val="nil"/>
              <w:left w:val="nil"/>
              <w:bottom w:val="single" w:sz="4" w:space="0" w:color="auto"/>
              <w:right w:val="single" w:sz="4" w:space="0" w:color="auto"/>
            </w:tcBorders>
            <w:shd w:val="clear" w:color="000000" w:fill="FCE4D6"/>
            <w:noWrap/>
            <w:vAlign w:val="center"/>
            <w:hideMark/>
          </w:tcPr>
          <w:p w14:paraId="0E8DA0B2"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Eu vejo que a organização precisa de um equilíbrio, porque as habilidades que os homens tem acabam sendo complementadas pelas habilidades das mulheres. As mulheres acabam tendo mais empatia, percebendo as situações, atuam de uma maneira mais precisa, a mulher está mais preocupada com o engajamento da equipe, com o clima de maneira geral, sem perder o foco da empresa.</w:t>
            </w:r>
          </w:p>
        </w:tc>
      </w:tr>
      <w:tr w:rsidR="00D601D7" w:rsidRPr="008465FD" w14:paraId="5F540C10" w14:textId="77777777" w:rsidTr="00D25589">
        <w:trPr>
          <w:trHeight w:val="1454"/>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2B29AB50"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"D"</w:t>
            </w:r>
          </w:p>
        </w:tc>
        <w:tc>
          <w:tcPr>
            <w:tcW w:w="7938" w:type="dxa"/>
            <w:tcBorders>
              <w:top w:val="nil"/>
              <w:left w:val="nil"/>
              <w:bottom w:val="single" w:sz="4" w:space="0" w:color="auto"/>
              <w:right w:val="single" w:sz="4" w:space="0" w:color="auto"/>
            </w:tcBorders>
            <w:shd w:val="clear" w:color="000000" w:fill="FCE4D6"/>
            <w:vAlign w:val="center"/>
            <w:hideMark/>
          </w:tcPr>
          <w:p w14:paraId="789DF885" w14:textId="1EE79E55"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 mulher é mais dedicada, comprometida e mais responsável, isso não quer dizer que não tenha homens que tenham essas características, mais não são muitos, as mulheres são guerreiras e mais diversificadas, conseguem fazer várias tarefas ao mesmo tempo. Em questão de maturidade as mulheres são focadas, são mais minuciosas,</w:t>
            </w:r>
            <w:r w:rsidR="002550CD">
              <w:rPr>
                <w:rFonts w:ascii="Times New Roman" w:eastAsia="Times New Roman" w:hAnsi="Times New Roman" w:cs="Times New Roman"/>
                <w:color w:val="000000"/>
                <w:sz w:val="24"/>
                <w:szCs w:val="24"/>
                <w:lang w:eastAsia="pt-BR"/>
              </w:rPr>
              <w:t xml:space="preserve"> </w:t>
            </w:r>
            <w:r w:rsidRPr="003F2132">
              <w:rPr>
                <w:rFonts w:ascii="Times New Roman" w:eastAsia="Times New Roman" w:hAnsi="Times New Roman" w:cs="Times New Roman"/>
                <w:color w:val="000000"/>
                <w:sz w:val="24"/>
                <w:szCs w:val="24"/>
                <w:lang w:eastAsia="pt-BR"/>
              </w:rPr>
              <w:t xml:space="preserve">quando queremos algo, lutamos até o fim para conseguirmos, principalmente quando se trata de algo que se refere à promoção ou mudança de cargo, queremos fazer </w:t>
            </w:r>
            <w:r w:rsidRPr="00B17796">
              <w:rPr>
                <w:rFonts w:ascii="Times New Roman" w:eastAsia="Times New Roman" w:hAnsi="Times New Roman" w:cs="Times New Roman"/>
                <w:color w:val="000000"/>
                <w:sz w:val="24"/>
                <w:szCs w:val="24"/>
                <w:lang w:eastAsia="pt-BR"/>
              </w:rPr>
              <w:t>a diferen</w:t>
            </w:r>
            <w:r w:rsidR="00B17796" w:rsidRPr="00B17796">
              <w:rPr>
                <w:rFonts w:ascii="Times New Roman" w:eastAsia="Times New Roman" w:hAnsi="Times New Roman" w:cs="Times New Roman"/>
                <w:color w:val="000000"/>
                <w:sz w:val="24"/>
                <w:szCs w:val="24"/>
                <w:lang w:eastAsia="pt-BR"/>
              </w:rPr>
              <w:t>ça</w:t>
            </w:r>
            <w:r w:rsidRPr="003F2132">
              <w:rPr>
                <w:rFonts w:ascii="Times New Roman" w:eastAsia="Times New Roman" w:hAnsi="Times New Roman" w:cs="Times New Roman"/>
                <w:color w:val="000000"/>
                <w:sz w:val="24"/>
                <w:szCs w:val="24"/>
                <w:lang w:eastAsia="pt-BR"/>
              </w:rPr>
              <w:t>, por isso a gestão feminina só acrescenta a qualquer organização pois suas características são as que fazem a grande diferença.</w:t>
            </w:r>
          </w:p>
        </w:tc>
      </w:tr>
      <w:tr w:rsidR="00D601D7" w:rsidRPr="008465FD" w14:paraId="55DDDD18" w14:textId="77777777" w:rsidTr="00D25589">
        <w:trPr>
          <w:trHeight w:val="413"/>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365FA47E"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"E"</w:t>
            </w:r>
          </w:p>
        </w:tc>
        <w:tc>
          <w:tcPr>
            <w:tcW w:w="7938" w:type="dxa"/>
            <w:tcBorders>
              <w:top w:val="nil"/>
              <w:left w:val="nil"/>
              <w:bottom w:val="single" w:sz="4" w:space="0" w:color="auto"/>
              <w:right w:val="single" w:sz="4" w:space="0" w:color="auto"/>
            </w:tcBorders>
            <w:shd w:val="clear" w:color="000000" w:fill="FCE4D6"/>
            <w:noWrap/>
            <w:vAlign w:val="center"/>
            <w:hideMark/>
          </w:tcPr>
          <w:p w14:paraId="0E365815"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Ela tem a suavidade, docilidade, comprometimento de analisar melhor, de se colocar no lugar da pessoa, a sensibilidade.</w:t>
            </w:r>
          </w:p>
        </w:tc>
      </w:tr>
      <w:tr w:rsidR="00D601D7" w:rsidRPr="008465FD" w14:paraId="7BD28991" w14:textId="77777777" w:rsidTr="00D25589">
        <w:trPr>
          <w:trHeight w:val="205"/>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3B77B5CA"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"F"</w:t>
            </w:r>
          </w:p>
        </w:tc>
        <w:tc>
          <w:tcPr>
            <w:tcW w:w="7938" w:type="dxa"/>
            <w:tcBorders>
              <w:top w:val="nil"/>
              <w:left w:val="nil"/>
              <w:bottom w:val="single" w:sz="4" w:space="0" w:color="auto"/>
              <w:right w:val="single" w:sz="4" w:space="0" w:color="auto"/>
            </w:tcBorders>
            <w:shd w:val="clear" w:color="000000" w:fill="FCE4D6"/>
            <w:noWrap/>
            <w:vAlign w:val="center"/>
            <w:hideMark/>
          </w:tcPr>
          <w:p w14:paraId="7A85D893"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Sensibilidade, visão e organização.</w:t>
            </w:r>
          </w:p>
        </w:tc>
      </w:tr>
      <w:tr w:rsidR="00D601D7" w:rsidRPr="008465FD" w14:paraId="5C645C77" w14:textId="77777777" w:rsidTr="00D25589">
        <w:trPr>
          <w:trHeight w:val="205"/>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56F47DC7"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"G"</w:t>
            </w:r>
          </w:p>
        </w:tc>
        <w:tc>
          <w:tcPr>
            <w:tcW w:w="7938" w:type="dxa"/>
            <w:tcBorders>
              <w:top w:val="nil"/>
              <w:left w:val="nil"/>
              <w:bottom w:val="single" w:sz="4" w:space="0" w:color="auto"/>
              <w:right w:val="single" w:sz="4" w:space="0" w:color="auto"/>
            </w:tcBorders>
            <w:shd w:val="clear" w:color="000000" w:fill="FCE4D6"/>
            <w:noWrap/>
            <w:vAlign w:val="center"/>
            <w:hideMark/>
          </w:tcPr>
          <w:p w14:paraId="7C8A301A"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 parte humanitária, para as mulheres se torna mais fácil quando tem que lidar com as pessoas.</w:t>
            </w:r>
          </w:p>
        </w:tc>
      </w:tr>
      <w:tr w:rsidR="00D601D7" w:rsidRPr="008465FD" w14:paraId="6F8BEE13" w14:textId="77777777" w:rsidTr="00D25589">
        <w:trPr>
          <w:trHeight w:val="205"/>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113C275C"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"H"</w:t>
            </w:r>
          </w:p>
        </w:tc>
        <w:tc>
          <w:tcPr>
            <w:tcW w:w="7938" w:type="dxa"/>
            <w:tcBorders>
              <w:top w:val="nil"/>
              <w:left w:val="nil"/>
              <w:bottom w:val="single" w:sz="4" w:space="0" w:color="auto"/>
              <w:right w:val="single" w:sz="4" w:space="0" w:color="auto"/>
            </w:tcBorders>
            <w:shd w:val="clear" w:color="000000" w:fill="FCE4D6"/>
            <w:noWrap/>
            <w:vAlign w:val="center"/>
            <w:hideMark/>
          </w:tcPr>
          <w:p w14:paraId="4BBEBE00"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 xml:space="preserve">Percepção aguçada, olhar, sentir, características multitarefas, organização </w:t>
            </w:r>
          </w:p>
        </w:tc>
      </w:tr>
      <w:tr w:rsidR="00D601D7" w:rsidRPr="008465FD" w14:paraId="4FA11953" w14:textId="77777777" w:rsidTr="00D25589">
        <w:trPr>
          <w:trHeight w:val="413"/>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66393434"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lastRenderedPageBreak/>
              <w:t>Gestora "I"</w:t>
            </w:r>
          </w:p>
        </w:tc>
        <w:tc>
          <w:tcPr>
            <w:tcW w:w="7938" w:type="dxa"/>
            <w:tcBorders>
              <w:top w:val="nil"/>
              <w:left w:val="nil"/>
              <w:bottom w:val="single" w:sz="4" w:space="0" w:color="auto"/>
              <w:right w:val="single" w:sz="4" w:space="0" w:color="auto"/>
            </w:tcBorders>
            <w:shd w:val="clear" w:color="000000" w:fill="FCE4D6"/>
            <w:noWrap/>
            <w:vAlign w:val="center"/>
            <w:hideMark/>
          </w:tcPr>
          <w:p w14:paraId="3B949EE9"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Criatividade e intuitiva, sexto sentido aguçado pra observar e enxergar as coisas de uma forma diferente, a mulher é mais profunda para as coisas.</w:t>
            </w:r>
          </w:p>
        </w:tc>
      </w:tr>
      <w:tr w:rsidR="00D601D7" w:rsidRPr="008465FD" w14:paraId="2E743197" w14:textId="77777777" w:rsidTr="00D25589">
        <w:trPr>
          <w:trHeight w:val="205"/>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72556655"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"J"</w:t>
            </w:r>
          </w:p>
        </w:tc>
        <w:tc>
          <w:tcPr>
            <w:tcW w:w="7938" w:type="dxa"/>
            <w:tcBorders>
              <w:top w:val="nil"/>
              <w:left w:val="nil"/>
              <w:bottom w:val="single" w:sz="4" w:space="0" w:color="auto"/>
              <w:right w:val="single" w:sz="4" w:space="0" w:color="auto"/>
            </w:tcBorders>
            <w:shd w:val="clear" w:color="000000" w:fill="FCE4D6"/>
            <w:noWrap/>
            <w:vAlign w:val="center"/>
            <w:hideMark/>
          </w:tcPr>
          <w:p w14:paraId="5143BB45"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As mulheres tem uma visão para o futuro, porque mulher é muito mais detalhista.</w:t>
            </w:r>
          </w:p>
        </w:tc>
      </w:tr>
      <w:tr w:rsidR="00D601D7" w:rsidRPr="008465FD" w14:paraId="2DF10AFC" w14:textId="77777777" w:rsidTr="00D25589">
        <w:trPr>
          <w:trHeight w:val="621"/>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3A9F3A6F"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"K"</w:t>
            </w:r>
          </w:p>
        </w:tc>
        <w:tc>
          <w:tcPr>
            <w:tcW w:w="7938" w:type="dxa"/>
            <w:tcBorders>
              <w:top w:val="nil"/>
              <w:left w:val="nil"/>
              <w:bottom w:val="single" w:sz="4" w:space="0" w:color="auto"/>
              <w:right w:val="single" w:sz="4" w:space="0" w:color="auto"/>
            </w:tcBorders>
            <w:shd w:val="clear" w:color="000000" w:fill="FCE4D6"/>
            <w:noWrap/>
            <w:vAlign w:val="center"/>
            <w:hideMark/>
          </w:tcPr>
          <w:p w14:paraId="0991803B"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 mulher tem tudo de diferente, pois homem não tem ideia de nada, eu por exemplo tenho que gerenciar a vida em casa, a loja, tenho que cuidar da empresa do meu marido também. A mulher tem a capacidade de fazer várias coisas ao mesmo tempo, tem ideias.</w:t>
            </w:r>
          </w:p>
        </w:tc>
      </w:tr>
      <w:tr w:rsidR="00D601D7" w:rsidRPr="008465FD" w14:paraId="79BFCA5A" w14:textId="77777777" w:rsidTr="00D25589">
        <w:trPr>
          <w:trHeight w:val="413"/>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133F3E31"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"L"</w:t>
            </w:r>
          </w:p>
        </w:tc>
        <w:tc>
          <w:tcPr>
            <w:tcW w:w="7938" w:type="dxa"/>
            <w:tcBorders>
              <w:top w:val="nil"/>
              <w:left w:val="nil"/>
              <w:bottom w:val="single" w:sz="4" w:space="0" w:color="auto"/>
              <w:right w:val="single" w:sz="4" w:space="0" w:color="auto"/>
            </w:tcBorders>
            <w:shd w:val="clear" w:color="000000" w:fill="FCE4D6"/>
            <w:noWrap/>
            <w:vAlign w:val="center"/>
            <w:hideMark/>
          </w:tcPr>
          <w:p w14:paraId="7C418CB4"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 xml:space="preserve">O mais importante, a igualdade que trata e se referem aos colegas de trabalho, independente do gênero. </w:t>
            </w:r>
          </w:p>
        </w:tc>
      </w:tr>
      <w:tr w:rsidR="00D601D7" w:rsidRPr="008465FD" w14:paraId="41A572EA" w14:textId="77777777" w:rsidTr="00D25589">
        <w:trPr>
          <w:trHeight w:val="829"/>
          <w:jc w:val="center"/>
        </w:trPr>
        <w:tc>
          <w:tcPr>
            <w:tcW w:w="1207" w:type="dxa"/>
            <w:tcBorders>
              <w:top w:val="nil"/>
              <w:left w:val="single" w:sz="4" w:space="0" w:color="auto"/>
              <w:bottom w:val="single" w:sz="4" w:space="0" w:color="auto"/>
              <w:right w:val="single" w:sz="4" w:space="0" w:color="auto"/>
            </w:tcBorders>
            <w:shd w:val="clear" w:color="000000" w:fill="F4B084"/>
            <w:noWrap/>
            <w:vAlign w:val="center"/>
            <w:hideMark/>
          </w:tcPr>
          <w:p w14:paraId="4DC2CD5D"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Gestora "M"</w:t>
            </w:r>
          </w:p>
        </w:tc>
        <w:tc>
          <w:tcPr>
            <w:tcW w:w="7938" w:type="dxa"/>
            <w:tcBorders>
              <w:top w:val="nil"/>
              <w:left w:val="nil"/>
              <w:bottom w:val="single" w:sz="4" w:space="0" w:color="auto"/>
              <w:right w:val="single" w:sz="4" w:space="0" w:color="auto"/>
            </w:tcBorders>
            <w:shd w:val="clear" w:color="000000" w:fill="FCE4D6"/>
            <w:noWrap/>
            <w:vAlign w:val="center"/>
            <w:hideMark/>
          </w:tcPr>
          <w:p w14:paraId="454D4D90" w14:textId="77777777" w:rsidR="00D601D7" w:rsidRPr="003F2132" w:rsidRDefault="00D601D7" w:rsidP="00391387">
            <w:pPr>
              <w:ind w:firstLine="0"/>
              <w:rPr>
                <w:rFonts w:ascii="Times New Roman" w:eastAsia="Times New Roman" w:hAnsi="Times New Roman" w:cs="Times New Roman"/>
                <w:color w:val="000000"/>
                <w:sz w:val="24"/>
                <w:szCs w:val="24"/>
                <w:lang w:eastAsia="pt-BR"/>
              </w:rPr>
            </w:pPr>
            <w:r w:rsidRPr="003F2132">
              <w:rPr>
                <w:rFonts w:ascii="Times New Roman" w:eastAsia="Times New Roman" w:hAnsi="Times New Roman" w:cs="Times New Roman"/>
                <w:color w:val="000000"/>
                <w:sz w:val="24"/>
                <w:szCs w:val="24"/>
                <w:lang w:eastAsia="pt-BR"/>
              </w:rPr>
              <w:t>A mulher pensa sempre pelo lado feminino e masculino, sempre pensa, analisa, e quando vai fazer as coisas, faz sem medo, tem o pé no chão, o homem é mais medroso, a mulher decide, arrisca e tem iniciativa, as mulheres são mais conscientes, tem muito poder, não podem ser submissas e se esconder atrás do homem, tem que acreditar, ter confiança.</w:t>
            </w:r>
          </w:p>
        </w:tc>
      </w:tr>
    </w:tbl>
    <w:p w14:paraId="0336608A" w14:textId="74C1E497" w:rsidR="00D601D7" w:rsidRPr="000E7BA6"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58224654" w14:textId="77777777" w:rsidR="00D601D7" w:rsidRDefault="00D601D7" w:rsidP="00D601D7">
      <w:pPr>
        <w:ind w:firstLine="708"/>
        <w:rPr>
          <w:rFonts w:ascii="Times New Roman" w:hAnsi="Times New Roman" w:cs="Times New Roman"/>
          <w:sz w:val="24"/>
          <w:szCs w:val="24"/>
        </w:rPr>
      </w:pPr>
    </w:p>
    <w:p w14:paraId="35F0E733" w14:textId="35747326" w:rsidR="00D601D7" w:rsidRDefault="00D601D7" w:rsidP="00D601D7">
      <w:pPr>
        <w:ind w:firstLine="708"/>
        <w:rPr>
          <w:rFonts w:ascii="Times New Roman" w:hAnsi="Times New Roman" w:cs="Times New Roman"/>
          <w:sz w:val="24"/>
          <w:szCs w:val="24"/>
        </w:rPr>
      </w:pPr>
      <w:r>
        <w:rPr>
          <w:rFonts w:ascii="Times New Roman" w:hAnsi="Times New Roman" w:cs="Times New Roman"/>
          <w:sz w:val="24"/>
          <w:szCs w:val="24"/>
        </w:rPr>
        <w:t>A valorização feminina tem sido pauta de muitas discu</w:t>
      </w:r>
      <w:r w:rsidR="008F7DD1">
        <w:rPr>
          <w:rFonts w:ascii="Times New Roman" w:hAnsi="Times New Roman" w:cs="Times New Roman"/>
          <w:sz w:val="24"/>
          <w:szCs w:val="24"/>
        </w:rPr>
        <w:t>ssões, atualmente as mulheres tê</w:t>
      </w:r>
      <w:r>
        <w:rPr>
          <w:rFonts w:ascii="Times New Roman" w:hAnsi="Times New Roman" w:cs="Times New Roman"/>
          <w:sz w:val="24"/>
          <w:szCs w:val="24"/>
        </w:rPr>
        <w:t xml:space="preserve">m acreditado mais em si </w:t>
      </w:r>
      <w:r w:rsidR="008F7DD1">
        <w:rPr>
          <w:rFonts w:ascii="Times New Roman" w:hAnsi="Times New Roman" w:cs="Times New Roman"/>
          <w:sz w:val="24"/>
          <w:szCs w:val="24"/>
        </w:rPr>
        <w:t>mesmas e buscam cargos de prestí</w:t>
      </w:r>
      <w:r>
        <w:rPr>
          <w:rFonts w:ascii="Times New Roman" w:hAnsi="Times New Roman" w:cs="Times New Roman"/>
          <w:sz w:val="24"/>
          <w:szCs w:val="24"/>
        </w:rPr>
        <w:t xml:space="preserve">gio. Dentre as características e qualidades das mulheres, ter visão, organização, sensibilidade, capacidade de gerenciar multitarefas e empatia foram itens enfatizados pelas </w:t>
      </w:r>
      <w:r w:rsidR="004D4D7D">
        <w:rPr>
          <w:rFonts w:ascii="Times New Roman" w:hAnsi="Times New Roman" w:cs="Times New Roman"/>
          <w:sz w:val="24"/>
          <w:szCs w:val="24"/>
        </w:rPr>
        <w:t>g</w:t>
      </w:r>
      <w:r>
        <w:rPr>
          <w:rFonts w:ascii="Times New Roman" w:hAnsi="Times New Roman" w:cs="Times New Roman"/>
          <w:sz w:val="24"/>
          <w:szCs w:val="24"/>
        </w:rPr>
        <w:t>estoras como indispensáveis e diferenciais competitivos que as mulheres podem oferecer para as organizações.</w:t>
      </w:r>
    </w:p>
    <w:p w14:paraId="75E26278" w14:textId="5461E552" w:rsidR="00D601D7" w:rsidRDefault="00D601D7" w:rsidP="00D601D7">
      <w:pPr>
        <w:ind w:firstLine="708"/>
        <w:rPr>
          <w:rFonts w:ascii="Times New Roman" w:hAnsi="Times New Roman" w:cs="Times New Roman"/>
          <w:sz w:val="24"/>
          <w:szCs w:val="24"/>
        </w:rPr>
      </w:pPr>
      <w:r>
        <w:rPr>
          <w:rFonts w:ascii="Times New Roman" w:hAnsi="Times New Roman" w:cs="Times New Roman"/>
          <w:sz w:val="24"/>
          <w:szCs w:val="24"/>
        </w:rPr>
        <w:t xml:space="preserve">É de conhecimento geral que as mulheres tiveram que superar muitos dilemas para serem reconhecidas no ambiente empresarial, nesse sentido buscou questioná-las sobre o preconceito e a discriminação como exposto no </w:t>
      </w:r>
      <w:r w:rsidR="00D25589">
        <w:rPr>
          <w:rFonts w:ascii="Times New Roman" w:hAnsi="Times New Roman" w:cs="Times New Roman"/>
          <w:sz w:val="24"/>
          <w:szCs w:val="24"/>
        </w:rPr>
        <w:t xml:space="preserve">Gráfico </w:t>
      </w:r>
      <w:r>
        <w:rPr>
          <w:rFonts w:ascii="Times New Roman" w:hAnsi="Times New Roman" w:cs="Times New Roman"/>
          <w:sz w:val="24"/>
          <w:szCs w:val="24"/>
        </w:rPr>
        <w:t>6.</w:t>
      </w:r>
    </w:p>
    <w:p w14:paraId="08E898B9" w14:textId="77777777" w:rsidR="00D601D7" w:rsidRDefault="00D601D7" w:rsidP="00D601D7">
      <w:pPr>
        <w:rPr>
          <w:rFonts w:ascii="Times New Roman" w:hAnsi="Times New Roman" w:cs="Times New Roman"/>
          <w:sz w:val="24"/>
          <w:szCs w:val="24"/>
        </w:rPr>
      </w:pPr>
    </w:p>
    <w:p w14:paraId="5E379FE3" w14:textId="4AA7675C" w:rsidR="00D601D7" w:rsidRPr="000E7BA6" w:rsidRDefault="00D601D7" w:rsidP="00B6649C">
      <w:pPr>
        <w:ind w:firstLine="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Gráfico 6 - </w:t>
      </w:r>
      <w:r>
        <w:rPr>
          <w:rFonts w:ascii="Times New Roman" w:hAnsi="Times New Roman" w:cs="Times New Roman"/>
          <w:color w:val="000000"/>
          <w:sz w:val="24"/>
          <w:szCs w:val="24"/>
        </w:rPr>
        <w:t>V</w:t>
      </w:r>
      <w:r w:rsidRPr="000E7BA6">
        <w:rPr>
          <w:rFonts w:ascii="Times New Roman" w:eastAsia="Times New Roman" w:hAnsi="Times New Roman" w:cs="Times New Roman"/>
          <w:color w:val="000000"/>
          <w:sz w:val="24"/>
          <w:szCs w:val="24"/>
          <w:lang w:eastAsia="pt-BR"/>
        </w:rPr>
        <w:t>ocê considera ter sofrido algum tipo de preconceito ou discriminação decorrente do cargo que ocupa?</w:t>
      </w:r>
      <w:r w:rsidRPr="00EF4039">
        <w:rPr>
          <w:rFonts w:ascii="Times New Roman" w:eastAsia="Times New Roman" w:hAnsi="Times New Roman" w:cs="Times New Roman"/>
          <w:color w:val="000000"/>
          <w:sz w:val="24"/>
          <w:szCs w:val="24"/>
          <w:lang w:eastAsia="pt-BR"/>
        </w:rPr>
        <w:t xml:space="preserve"> </w:t>
      </w:r>
    </w:p>
    <w:p w14:paraId="16FDA787" w14:textId="77777777" w:rsidR="00D601D7" w:rsidRDefault="00D601D7" w:rsidP="00B6649C">
      <w:pPr>
        <w:ind w:firstLine="0"/>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14:anchorId="1AF577C8" wp14:editId="3ED32FF1">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109447" w14:textId="77777777" w:rsidR="00D601D7" w:rsidRDefault="00D601D7" w:rsidP="00B6649C">
      <w:pPr>
        <w:ind w:firstLine="0"/>
        <w:rPr>
          <w:rFonts w:ascii="Times New Roman" w:hAnsi="Times New Roman" w:cs="Times New Roman"/>
          <w:sz w:val="24"/>
          <w:szCs w:val="24"/>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43151E0B" w14:textId="77777777" w:rsidR="00D601D7" w:rsidRDefault="00D601D7" w:rsidP="00D601D7">
      <w:pPr>
        <w:rPr>
          <w:rFonts w:ascii="Times New Roman" w:hAnsi="Times New Roman" w:cs="Times New Roman"/>
          <w:sz w:val="24"/>
          <w:szCs w:val="24"/>
        </w:rPr>
      </w:pPr>
    </w:p>
    <w:p w14:paraId="1C2E52F5" w14:textId="6F551B8F" w:rsidR="00D601D7" w:rsidRDefault="00D601D7" w:rsidP="00D601D7">
      <w:pPr>
        <w:rPr>
          <w:rFonts w:ascii="Times New Roman" w:hAnsi="Times New Roman" w:cs="Times New Roman"/>
          <w:sz w:val="24"/>
          <w:szCs w:val="24"/>
        </w:rPr>
      </w:pPr>
      <w:r>
        <w:rPr>
          <w:rFonts w:ascii="Times New Roman" w:hAnsi="Times New Roman" w:cs="Times New Roman"/>
          <w:sz w:val="24"/>
          <w:szCs w:val="24"/>
        </w:rPr>
        <w:t>Ao apurar que a ma</w:t>
      </w:r>
      <w:r w:rsidR="00CB09A8">
        <w:rPr>
          <w:rFonts w:ascii="Times New Roman" w:hAnsi="Times New Roman" w:cs="Times New Roman"/>
          <w:sz w:val="24"/>
          <w:szCs w:val="24"/>
        </w:rPr>
        <w:t>ioria das entrevistadas sofreu</w:t>
      </w:r>
      <w:r>
        <w:rPr>
          <w:rFonts w:ascii="Times New Roman" w:hAnsi="Times New Roman" w:cs="Times New Roman"/>
          <w:sz w:val="24"/>
          <w:szCs w:val="24"/>
        </w:rPr>
        <w:t xml:space="preserve"> algum tipo de preconceito ou discriminação decorrente de seu cargo, um núme</w:t>
      </w:r>
      <w:r w:rsidR="008F7DD1">
        <w:rPr>
          <w:rFonts w:ascii="Times New Roman" w:hAnsi="Times New Roman" w:cs="Times New Roman"/>
          <w:sz w:val="24"/>
          <w:szCs w:val="24"/>
        </w:rPr>
        <w:t>ro representado por 61,54% das g</w:t>
      </w:r>
      <w:r>
        <w:rPr>
          <w:rFonts w:ascii="Times New Roman" w:hAnsi="Times New Roman" w:cs="Times New Roman"/>
          <w:sz w:val="24"/>
          <w:szCs w:val="24"/>
        </w:rPr>
        <w:t xml:space="preserve">estoras, os motivos são variados e aspectos como credibilidade, competência, aparecem em seus discursos, como </w:t>
      </w:r>
      <w:r w:rsidR="00CB09A8">
        <w:rPr>
          <w:rFonts w:ascii="Times New Roman" w:hAnsi="Times New Roman" w:cs="Times New Roman"/>
          <w:sz w:val="24"/>
          <w:szCs w:val="24"/>
        </w:rPr>
        <w:t>se observa</w:t>
      </w:r>
      <w:r>
        <w:rPr>
          <w:rFonts w:ascii="Times New Roman" w:hAnsi="Times New Roman" w:cs="Times New Roman"/>
          <w:sz w:val="24"/>
          <w:szCs w:val="24"/>
        </w:rPr>
        <w:t xml:space="preserve"> na declaração da </w:t>
      </w:r>
      <w:r w:rsidR="004D4D7D">
        <w:rPr>
          <w:rFonts w:ascii="Times New Roman" w:hAnsi="Times New Roman" w:cs="Times New Roman"/>
          <w:sz w:val="24"/>
          <w:szCs w:val="24"/>
        </w:rPr>
        <w:t>g</w:t>
      </w:r>
      <w:r>
        <w:rPr>
          <w:rFonts w:ascii="Times New Roman" w:hAnsi="Times New Roman" w:cs="Times New Roman"/>
          <w:sz w:val="24"/>
          <w:szCs w:val="24"/>
        </w:rPr>
        <w:t>estora B:</w:t>
      </w:r>
    </w:p>
    <w:p w14:paraId="38313501" w14:textId="77777777" w:rsidR="00D601D7" w:rsidRDefault="00D601D7" w:rsidP="00D601D7">
      <w:pPr>
        <w:rPr>
          <w:rFonts w:ascii="Times New Roman" w:hAnsi="Times New Roman" w:cs="Times New Roman"/>
          <w:sz w:val="24"/>
          <w:szCs w:val="24"/>
        </w:rPr>
      </w:pPr>
      <w:r>
        <w:rPr>
          <w:rFonts w:ascii="Times New Roman" w:hAnsi="Times New Roman" w:cs="Times New Roman"/>
          <w:sz w:val="24"/>
          <w:szCs w:val="24"/>
        </w:rPr>
        <w:t xml:space="preserve"> </w:t>
      </w:r>
    </w:p>
    <w:p w14:paraId="52CB4373" w14:textId="77777777" w:rsidR="00D601D7" w:rsidRDefault="00D601D7" w:rsidP="00622572">
      <w:pPr>
        <w:spacing w:line="240" w:lineRule="auto"/>
        <w:ind w:left="2268" w:firstLine="0"/>
        <w:rPr>
          <w:rFonts w:ascii="Times New Roman" w:eastAsia="Times New Roman" w:hAnsi="Times New Roman" w:cs="Times New Roman"/>
          <w:color w:val="000000"/>
          <w:sz w:val="20"/>
          <w:szCs w:val="20"/>
          <w:lang w:eastAsia="pt-BR"/>
        </w:rPr>
      </w:pPr>
      <w:r w:rsidRPr="00246BBA">
        <w:rPr>
          <w:rFonts w:ascii="Times New Roman" w:eastAsia="Times New Roman" w:hAnsi="Times New Roman" w:cs="Times New Roman"/>
          <w:color w:val="000000"/>
          <w:sz w:val="20"/>
          <w:szCs w:val="20"/>
          <w:lang w:eastAsia="pt-BR"/>
        </w:rPr>
        <w:t>Já sofri preconceito devido ao cargo, tanto por homens como mulheres, mas isso já faz bastante tempo. Minha impressão é que temos realmente que provar competência para conquistar credibilidade. Nos últimos anos não tenho percebido isso</w:t>
      </w:r>
      <w:r>
        <w:rPr>
          <w:rFonts w:ascii="Times New Roman" w:eastAsia="Times New Roman" w:hAnsi="Times New Roman" w:cs="Times New Roman"/>
          <w:color w:val="000000"/>
          <w:sz w:val="20"/>
          <w:szCs w:val="20"/>
          <w:lang w:eastAsia="pt-BR"/>
        </w:rPr>
        <w:t xml:space="preserve">. </w:t>
      </w:r>
    </w:p>
    <w:p w14:paraId="5AE775AE" w14:textId="77777777" w:rsidR="00D601D7" w:rsidRDefault="00D601D7" w:rsidP="00D601D7">
      <w:pPr>
        <w:rPr>
          <w:rFonts w:ascii="Times New Roman" w:eastAsia="Times New Roman" w:hAnsi="Times New Roman" w:cs="Times New Roman"/>
          <w:color w:val="000000"/>
          <w:sz w:val="24"/>
          <w:szCs w:val="24"/>
          <w:lang w:eastAsia="pt-BR"/>
        </w:rPr>
      </w:pPr>
    </w:p>
    <w:p w14:paraId="7C9A8B6B" w14:textId="5BF0081A" w:rsidR="00D601D7" w:rsidRDefault="00D601D7" w:rsidP="00D601D7">
      <w:pPr>
        <w:rPr>
          <w:rFonts w:ascii="Times New Roman" w:eastAsia="Times New Roman" w:hAnsi="Times New Roman" w:cs="Times New Roman"/>
          <w:color w:val="000000"/>
          <w:sz w:val="24"/>
          <w:szCs w:val="24"/>
          <w:lang w:eastAsia="pt-BR"/>
        </w:rPr>
      </w:pPr>
      <w:r w:rsidRPr="00246BBA">
        <w:rPr>
          <w:rFonts w:ascii="Times New Roman" w:eastAsia="Times New Roman" w:hAnsi="Times New Roman" w:cs="Times New Roman"/>
          <w:color w:val="000000"/>
          <w:sz w:val="24"/>
          <w:szCs w:val="24"/>
          <w:lang w:eastAsia="pt-BR"/>
        </w:rPr>
        <w:t xml:space="preserve">A </w:t>
      </w:r>
      <w:r w:rsidR="004D4D7D">
        <w:rPr>
          <w:rFonts w:ascii="Times New Roman" w:eastAsia="Times New Roman" w:hAnsi="Times New Roman" w:cs="Times New Roman"/>
          <w:color w:val="000000"/>
          <w:sz w:val="24"/>
          <w:szCs w:val="24"/>
          <w:lang w:eastAsia="pt-BR"/>
        </w:rPr>
        <w:t>g</w:t>
      </w:r>
      <w:r w:rsidRPr="00246BBA">
        <w:rPr>
          <w:rFonts w:ascii="Times New Roman" w:eastAsia="Times New Roman" w:hAnsi="Times New Roman" w:cs="Times New Roman"/>
          <w:color w:val="000000"/>
          <w:sz w:val="24"/>
          <w:szCs w:val="24"/>
          <w:lang w:eastAsia="pt-BR"/>
        </w:rPr>
        <w:t xml:space="preserve">estora L, também menciona ter sofrido preconceito de ambos os sexos </w:t>
      </w:r>
      <w:r>
        <w:rPr>
          <w:rFonts w:ascii="Times New Roman" w:eastAsia="Times New Roman" w:hAnsi="Times New Roman" w:cs="Times New Roman"/>
          <w:color w:val="000000"/>
          <w:sz w:val="24"/>
          <w:szCs w:val="24"/>
          <w:lang w:eastAsia="pt-BR"/>
        </w:rPr>
        <w:t xml:space="preserve">e sente um descrédito por parte dos clientes, pois os mesmos se dirigem ao homem do setor quando ela é a principal responsável e a gestora superior. A </w:t>
      </w:r>
      <w:r w:rsidR="004D4D7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 xml:space="preserve">estora F declara ter sofrido preconceito por mulheres e expõe: </w:t>
      </w:r>
    </w:p>
    <w:p w14:paraId="4FE387B3" w14:textId="77777777" w:rsidR="00D601D7" w:rsidRDefault="00D601D7" w:rsidP="00D601D7">
      <w:pPr>
        <w:rPr>
          <w:rFonts w:ascii="Times New Roman" w:eastAsia="Times New Roman" w:hAnsi="Times New Roman" w:cs="Times New Roman"/>
          <w:color w:val="000000"/>
          <w:sz w:val="24"/>
          <w:szCs w:val="24"/>
          <w:lang w:eastAsia="pt-BR"/>
        </w:rPr>
      </w:pPr>
    </w:p>
    <w:p w14:paraId="66D9B35E" w14:textId="77777777" w:rsidR="00D601D7" w:rsidRPr="00915A7E" w:rsidRDefault="00D601D7" w:rsidP="00622572">
      <w:pPr>
        <w:spacing w:line="240" w:lineRule="auto"/>
        <w:ind w:left="2268" w:firstLine="0"/>
        <w:rPr>
          <w:rFonts w:ascii="Times New Roman" w:eastAsia="Times New Roman" w:hAnsi="Times New Roman" w:cs="Times New Roman"/>
          <w:color w:val="000000"/>
          <w:sz w:val="20"/>
          <w:szCs w:val="20"/>
          <w:lang w:eastAsia="pt-BR"/>
        </w:rPr>
      </w:pPr>
      <w:r w:rsidRPr="00915A7E">
        <w:rPr>
          <w:rFonts w:ascii="Times New Roman" w:eastAsia="Times New Roman" w:hAnsi="Times New Roman" w:cs="Times New Roman"/>
          <w:color w:val="000000"/>
          <w:sz w:val="20"/>
          <w:szCs w:val="20"/>
          <w:lang w:eastAsia="pt-BR"/>
        </w:rPr>
        <w:t>Sim</w:t>
      </w:r>
      <w:r>
        <w:rPr>
          <w:rFonts w:ascii="Times New Roman" w:eastAsia="Times New Roman" w:hAnsi="Times New Roman" w:cs="Times New Roman"/>
          <w:color w:val="000000"/>
          <w:sz w:val="20"/>
          <w:szCs w:val="20"/>
          <w:lang w:eastAsia="pt-BR"/>
        </w:rPr>
        <w:t>, já sofri preconceito praticado por m</w:t>
      </w:r>
      <w:r w:rsidRPr="00915A7E">
        <w:rPr>
          <w:rFonts w:ascii="Times New Roman" w:eastAsia="Times New Roman" w:hAnsi="Times New Roman" w:cs="Times New Roman"/>
          <w:color w:val="000000"/>
          <w:sz w:val="20"/>
          <w:szCs w:val="20"/>
          <w:lang w:eastAsia="pt-BR"/>
        </w:rPr>
        <w:t>ulheres</w:t>
      </w:r>
      <w:r>
        <w:rPr>
          <w:rFonts w:ascii="Times New Roman" w:eastAsia="Times New Roman" w:hAnsi="Times New Roman" w:cs="Times New Roman"/>
          <w:color w:val="000000"/>
          <w:sz w:val="20"/>
          <w:szCs w:val="20"/>
          <w:lang w:eastAsia="pt-BR"/>
        </w:rPr>
        <w:t xml:space="preserve"> que ocupavam cargos superiores</w:t>
      </w:r>
      <w:r w:rsidRPr="00915A7E">
        <w:rPr>
          <w:rFonts w:ascii="Times New Roman" w:eastAsia="Times New Roman" w:hAnsi="Times New Roman" w:cs="Times New Roman"/>
          <w:color w:val="000000"/>
          <w:sz w:val="20"/>
          <w:szCs w:val="20"/>
          <w:lang w:eastAsia="pt-BR"/>
        </w:rPr>
        <w:t>, creio que tem algumas mulheres que infelizmente se deixam levar por questões insignificantes e ego. E diante de algumas oportunidades tentam se elevar e se utilizar de s</w:t>
      </w:r>
      <w:r>
        <w:rPr>
          <w:rFonts w:ascii="Times New Roman" w:eastAsia="Times New Roman" w:hAnsi="Times New Roman" w:cs="Times New Roman"/>
          <w:color w:val="000000"/>
          <w:sz w:val="20"/>
          <w:szCs w:val="20"/>
          <w:lang w:eastAsia="pt-BR"/>
        </w:rPr>
        <w:t xml:space="preserve">eu cargo </w:t>
      </w:r>
      <w:r w:rsidRPr="00915A7E">
        <w:rPr>
          <w:rFonts w:ascii="Times New Roman" w:eastAsia="Times New Roman" w:hAnsi="Times New Roman" w:cs="Times New Roman"/>
          <w:color w:val="000000"/>
          <w:sz w:val="20"/>
          <w:szCs w:val="20"/>
          <w:lang w:eastAsia="pt-BR"/>
        </w:rPr>
        <w:t>para ser superior. Ou seja, se utilizam do cargo e não do mérito para adquirir respeito e admiração</w:t>
      </w:r>
      <w:r>
        <w:rPr>
          <w:rFonts w:ascii="Times New Roman" w:eastAsia="Times New Roman" w:hAnsi="Times New Roman" w:cs="Times New Roman"/>
          <w:color w:val="000000"/>
          <w:sz w:val="20"/>
          <w:szCs w:val="20"/>
          <w:lang w:eastAsia="pt-BR"/>
        </w:rPr>
        <w:t>.</w:t>
      </w:r>
    </w:p>
    <w:p w14:paraId="48C31914" w14:textId="77777777" w:rsidR="00D601D7" w:rsidRDefault="00D601D7" w:rsidP="00D601D7">
      <w:pPr>
        <w:rPr>
          <w:rFonts w:ascii="Times New Roman" w:eastAsia="Times New Roman" w:hAnsi="Times New Roman" w:cs="Times New Roman"/>
          <w:color w:val="000000"/>
          <w:sz w:val="24"/>
          <w:szCs w:val="24"/>
          <w:lang w:eastAsia="pt-BR"/>
        </w:rPr>
      </w:pPr>
    </w:p>
    <w:p w14:paraId="7FA5FEBC" w14:textId="36B15844" w:rsidR="00D601D7" w:rsidRDefault="00D601D7" w:rsidP="00D601D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w:t>
      </w:r>
      <w:r w:rsidR="004D4D7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 xml:space="preserve">estora K acredita que a discriminação que ela vivencia é motivada por razões financeiras, e são praticadas na maioria por mulheres. A </w:t>
      </w:r>
      <w:r w:rsidR="004D4D7D">
        <w:rPr>
          <w:rFonts w:ascii="Times New Roman" w:eastAsia="Times New Roman" w:hAnsi="Times New Roman" w:cs="Times New Roman"/>
          <w:color w:val="000000"/>
          <w:sz w:val="24"/>
          <w:szCs w:val="24"/>
          <w:lang w:eastAsia="pt-BR"/>
        </w:rPr>
        <w:t>g</w:t>
      </w:r>
      <w:r>
        <w:rPr>
          <w:rFonts w:ascii="Times New Roman" w:eastAsia="Times New Roman" w:hAnsi="Times New Roman" w:cs="Times New Roman"/>
          <w:color w:val="000000"/>
          <w:sz w:val="24"/>
          <w:szCs w:val="24"/>
          <w:lang w:eastAsia="pt-BR"/>
        </w:rPr>
        <w:t xml:space="preserve">estora D relata da seguinte forma: </w:t>
      </w:r>
    </w:p>
    <w:p w14:paraId="1E2A76C6" w14:textId="77777777" w:rsidR="00D601D7" w:rsidRDefault="00D601D7" w:rsidP="00D601D7">
      <w:pPr>
        <w:rPr>
          <w:rFonts w:ascii="Times New Roman" w:eastAsia="Times New Roman" w:hAnsi="Times New Roman" w:cs="Times New Roman"/>
          <w:color w:val="000000"/>
          <w:sz w:val="24"/>
          <w:szCs w:val="24"/>
          <w:lang w:eastAsia="pt-BR"/>
        </w:rPr>
      </w:pPr>
    </w:p>
    <w:p w14:paraId="5E1B42CC" w14:textId="77777777" w:rsidR="00D601D7" w:rsidRPr="00202A8D" w:rsidRDefault="00D601D7" w:rsidP="00622572">
      <w:pPr>
        <w:spacing w:line="240" w:lineRule="auto"/>
        <w:ind w:left="2268" w:firstLine="0"/>
        <w:rPr>
          <w:rFonts w:ascii="Times New Roman" w:eastAsia="Times New Roman" w:hAnsi="Times New Roman" w:cs="Times New Roman"/>
          <w:color w:val="000000"/>
          <w:sz w:val="20"/>
          <w:szCs w:val="20"/>
          <w:lang w:eastAsia="pt-BR"/>
        </w:rPr>
      </w:pPr>
      <w:r w:rsidRPr="00202A8D">
        <w:rPr>
          <w:rFonts w:ascii="Times New Roman" w:eastAsia="Times New Roman" w:hAnsi="Times New Roman" w:cs="Times New Roman"/>
          <w:color w:val="000000"/>
          <w:sz w:val="20"/>
          <w:szCs w:val="20"/>
          <w:lang w:eastAsia="pt-BR"/>
        </w:rPr>
        <w:lastRenderedPageBreak/>
        <w:t>Com certeza, mais por homens, principalmente pelos subordinados, eles acham que ser mandados por nós mulheres é deixá-lo inferiores, que uma mulher não tem o poder de gerenciar e resolver problemas como eles homens. Infelizmente ainda temos que provar que somos capazes</w:t>
      </w:r>
      <w:r>
        <w:rPr>
          <w:rFonts w:ascii="Times New Roman" w:eastAsia="Times New Roman" w:hAnsi="Times New Roman" w:cs="Times New Roman"/>
          <w:color w:val="000000"/>
          <w:sz w:val="20"/>
          <w:szCs w:val="20"/>
          <w:lang w:eastAsia="pt-BR"/>
        </w:rPr>
        <w:t xml:space="preserve"> e provar nosso valor.</w:t>
      </w:r>
    </w:p>
    <w:p w14:paraId="56DE8724" w14:textId="77777777" w:rsidR="00D601D7" w:rsidRDefault="00D601D7" w:rsidP="00D601D7">
      <w:pPr>
        <w:rPr>
          <w:rFonts w:ascii="Times New Roman" w:eastAsia="Times New Roman" w:hAnsi="Times New Roman" w:cs="Times New Roman"/>
          <w:color w:val="000000"/>
          <w:sz w:val="24"/>
          <w:szCs w:val="24"/>
          <w:lang w:eastAsia="pt-BR"/>
        </w:rPr>
      </w:pPr>
    </w:p>
    <w:p w14:paraId="31F353A9" w14:textId="656BDD94" w:rsidR="00D601D7" w:rsidRPr="009B4DB3" w:rsidRDefault="008F7DD1" w:rsidP="00D601D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As g</w:t>
      </w:r>
      <w:r w:rsidR="00D601D7" w:rsidRPr="00406AAE">
        <w:rPr>
          <w:rFonts w:ascii="Times New Roman" w:eastAsia="Times New Roman" w:hAnsi="Times New Roman" w:cs="Times New Roman"/>
          <w:color w:val="000000"/>
          <w:sz w:val="24"/>
          <w:szCs w:val="24"/>
          <w:lang w:eastAsia="pt-BR"/>
        </w:rPr>
        <w:t>estoras que não sofreram nenhum tipo de preconceito ou discriminação refletem 38,46% das entrevistadas e durante a pesq</w:t>
      </w:r>
      <w:r>
        <w:rPr>
          <w:rFonts w:ascii="Times New Roman" w:eastAsia="Times New Roman" w:hAnsi="Times New Roman" w:cs="Times New Roman"/>
          <w:color w:val="000000"/>
          <w:sz w:val="24"/>
          <w:szCs w:val="24"/>
          <w:lang w:eastAsia="pt-BR"/>
        </w:rPr>
        <w:t>uisa foi declarado por uma das g</w:t>
      </w:r>
      <w:r w:rsidR="00D601D7" w:rsidRPr="00406AAE">
        <w:rPr>
          <w:rFonts w:ascii="Times New Roman" w:eastAsia="Times New Roman" w:hAnsi="Times New Roman" w:cs="Times New Roman"/>
          <w:color w:val="000000"/>
          <w:sz w:val="24"/>
          <w:szCs w:val="24"/>
          <w:lang w:eastAsia="pt-BR"/>
        </w:rPr>
        <w:t>estoras haver presenciado algumas b</w:t>
      </w:r>
      <w:r>
        <w:rPr>
          <w:rFonts w:ascii="Times New Roman" w:eastAsia="Times New Roman" w:hAnsi="Times New Roman" w:cs="Times New Roman"/>
          <w:color w:val="000000"/>
          <w:sz w:val="24"/>
          <w:szCs w:val="24"/>
          <w:lang w:eastAsia="pt-BR"/>
        </w:rPr>
        <w:t xml:space="preserve">rincadeiras, e ainda </w:t>
      </w:r>
      <w:r w:rsidR="00CB09A8">
        <w:rPr>
          <w:rFonts w:ascii="Times New Roman" w:eastAsia="Times New Roman" w:hAnsi="Times New Roman" w:cs="Times New Roman"/>
          <w:color w:val="000000"/>
          <w:sz w:val="24"/>
          <w:szCs w:val="24"/>
          <w:lang w:eastAsia="pt-BR"/>
        </w:rPr>
        <w:t>outra</w:t>
      </w:r>
      <w:r>
        <w:rPr>
          <w:rFonts w:ascii="Times New Roman" w:eastAsia="Times New Roman" w:hAnsi="Times New Roman" w:cs="Times New Roman"/>
          <w:color w:val="000000"/>
          <w:sz w:val="24"/>
          <w:szCs w:val="24"/>
          <w:lang w:eastAsia="pt-BR"/>
        </w:rPr>
        <w:t xml:space="preserve"> g</w:t>
      </w:r>
      <w:r w:rsidR="00D601D7" w:rsidRPr="00406AAE">
        <w:rPr>
          <w:rFonts w:ascii="Times New Roman" w:eastAsia="Times New Roman" w:hAnsi="Times New Roman" w:cs="Times New Roman"/>
          <w:color w:val="000000"/>
          <w:sz w:val="24"/>
          <w:szCs w:val="24"/>
          <w:lang w:eastAsia="pt-BR"/>
        </w:rPr>
        <w:t xml:space="preserve">estora relata sentir um receio, uma falta de credibilidade por conta da sua idade, as pessoas a consideram muito nova para sua profissão, mas elas não consideram ser preconceito ou discriminação, a </w:t>
      </w:r>
      <w:r w:rsidR="004D4D7D">
        <w:rPr>
          <w:rFonts w:ascii="Times New Roman" w:eastAsia="Times New Roman" w:hAnsi="Times New Roman" w:cs="Times New Roman"/>
          <w:color w:val="000000"/>
          <w:sz w:val="24"/>
          <w:szCs w:val="24"/>
          <w:lang w:eastAsia="pt-BR"/>
        </w:rPr>
        <w:t>g</w:t>
      </w:r>
      <w:r w:rsidR="00D601D7" w:rsidRPr="00406AAE">
        <w:rPr>
          <w:rFonts w:ascii="Times New Roman" w:eastAsia="Times New Roman" w:hAnsi="Times New Roman" w:cs="Times New Roman"/>
          <w:color w:val="000000"/>
          <w:sz w:val="24"/>
          <w:szCs w:val="24"/>
          <w:lang w:eastAsia="pt-BR"/>
        </w:rPr>
        <w:t xml:space="preserve">estora J complementa da seguinte forma: “Não. Porque independente do meu cargo eu sempre procurei ser direta e objetiva, firme no que </w:t>
      </w:r>
      <w:r w:rsidR="00CB09A8" w:rsidRPr="00406AAE">
        <w:rPr>
          <w:rFonts w:ascii="Times New Roman" w:eastAsia="Times New Roman" w:hAnsi="Times New Roman" w:cs="Times New Roman"/>
          <w:color w:val="000000"/>
          <w:sz w:val="24"/>
          <w:szCs w:val="24"/>
          <w:lang w:eastAsia="pt-BR"/>
        </w:rPr>
        <w:t>falei</w:t>
      </w:r>
      <w:r w:rsidR="00D0305C">
        <w:rPr>
          <w:rFonts w:ascii="Times New Roman" w:eastAsia="Times New Roman" w:hAnsi="Times New Roman" w:cs="Times New Roman"/>
          <w:color w:val="000000"/>
          <w:sz w:val="24"/>
          <w:szCs w:val="24"/>
          <w:lang w:eastAsia="pt-BR"/>
        </w:rPr>
        <w:t>,</w:t>
      </w:r>
      <w:r w:rsidR="00D601D7" w:rsidRPr="00406AAE">
        <w:rPr>
          <w:rFonts w:ascii="Times New Roman" w:eastAsia="Times New Roman" w:hAnsi="Times New Roman" w:cs="Times New Roman"/>
          <w:color w:val="000000"/>
          <w:sz w:val="24"/>
          <w:szCs w:val="24"/>
          <w:lang w:eastAsia="pt-BR"/>
        </w:rPr>
        <w:t xml:space="preserve"> sempre conhecer as atividades e estar integrada para responder qualquer dúvida”.</w:t>
      </w:r>
      <w:r w:rsidR="00D601D7" w:rsidRPr="00406AAE">
        <w:rPr>
          <w:rFonts w:ascii="Times New Roman" w:hAnsi="Times New Roman" w:cs="Times New Roman"/>
          <w:sz w:val="24"/>
          <w:szCs w:val="24"/>
        </w:rPr>
        <w:t xml:space="preserve"> </w:t>
      </w:r>
    </w:p>
    <w:p w14:paraId="5EDD3D3B" w14:textId="5595245F" w:rsidR="00D601D7" w:rsidRDefault="00D601D7" w:rsidP="00D601D7">
      <w:pPr>
        <w:rPr>
          <w:rFonts w:ascii="Times New Roman" w:hAnsi="Times New Roman" w:cs="Times New Roman"/>
          <w:sz w:val="24"/>
          <w:szCs w:val="24"/>
        </w:rPr>
      </w:pPr>
      <w:r>
        <w:rPr>
          <w:rFonts w:ascii="Times New Roman" w:hAnsi="Times New Roman" w:cs="Times New Roman"/>
          <w:sz w:val="24"/>
          <w:szCs w:val="24"/>
        </w:rPr>
        <w:t xml:space="preserve">Desafios e dificuldades são encontrados nas mais diversas profissões, nos cargos de gestão principalmente, pois a responsabilidade é imprescindível e há todo tipo de questão corporativa para resolver, portanto, nesse questionamento as </w:t>
      </w:r>
      <w:r w:rsidR="004D4D7D">
        <w:rPr>
          <w:rFonts w:ascii="Times New Roman" w:hAnsi="Times New Roman" w:cs="Times New Roman"/>
          <w:sz w:val="24"/>
          <w:szCs w:val="24"/>
        </w:rPr>
        <w:t>g</w:t>
      </w:r>
      <w:r>
        <w:rPr>
          <w:rFonts w:ascii="Times New Roman" w:hAnsi="Times New Roman" w:cs="Times New Roman"/>
          <w:sz w:val="24"/>
          <w:szCs w:val="24"/>
        </w:rPr>
        <w:t>estoras entrevistadas falaram sobre seu maiores desafios e dificuldades na construção de suas carreiras.</w:t>
      </w:r>
    </w:p>
    <w:p w14:paraId="6882DB2B" w14:textId="77777777" w:rsidR="00D601D7" w:rsidRDefault="00D601D7" w:rsidP="00D601D7">
      <w:pPr>
        <w:rPr>
          <w:rFonts w:ascii="Times New Roman" w:hAnsi="Times New Roman" w:cs="Times New Roman"/>
          <w:sz w:val="24"/>
          <w:szCs w:val="24"/>
        </w:rPr>
      </w:pPr>
    </w:p>
    <w:p w14:paraId="7F1EFF8C" w14:textId="77777777" w:rsidR="00D601D7" w:rsidRPr="00D06953" w:rsidRDefault="00D601D7" w:rsidP="00B6649C">
      <w:pPr>
        <w:ind w:firstLine="0"/>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 xml:space="preserve">Quadro 4 - </w:t>
      </w:r>
      <w:r>
        <w:rPr>
          <w:rFonts w:ascii="Times New Roman" w:hAnsi="Times New Roman" w:cs="Times New Roman"/>
          <w:color w:val="000000"/>
          <w:sz w:val="24"/>
          <w:szCs w:val="24"/>
        </w:rPr>
        <w:t>Q</w:t>
      </w:r>
      <w:r w:rsidRPr="00406AAE">
        <w:rPr>
          <w:rFonts w:ascii="Times New Roman" w:eastAsia="Times New Roman" w:hAnsi="Times New Roman" w:cs="Times New Roman"/>
          <w:color w:val="000000"/>
          <w:sz w:val="24"/>
          <w:szCs w:val="24"/>
          <w:lang w:eastAsia="pt-BR"/>
        </w:rPr>
        <w:t>uais foram seus maiores desafios/dificuldades até chegar a um cargo de gestão?</w:t>
      </w:r>
    </w:p>
    <w:tbl>
      <w:tblPr>
        <w:tblW w:w="9327" w:type="dxa"/>
        <w:tblCellMar>
          <w:left w:w="70" w:type="dxa"/>
          <w:right w:w="70" w:type="dxa"/>
        </w:tblCellMar>
        <w:tblLook w:val="04A0" w:firstRow="1" w:lastRow="0" w:firstColumn="1" w:lastColumn="0" w:noHBand="0" w:noVBand="1"/>
      </w:tblPr>
      <w:tblGrid>
        <w:gridCol w:w="988"/>
        <w:gridCol w:w="8339"/>
      </w:tblGrid>
      <w:tr w:rsidR="00D601D7" w:rsidRPr="00EF4039" w14:paraId="6447A425" w14:textId="77777777" w:rsidTr="00D25589">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33E9285"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"A"</w:t>
            </w:r>
          </w:p>
        </w:tc>
        <w:tc>
          <w:tcPr>
            <w:tcW w:w="8339" w:type="dxa"/>
            <w:tcBorders>
              <w:top w:val="single" w:sz="4" w:space="0" w:color="auto"/>
              <w:left w:val="nil"/>
              <w:bottom w:val="single" w:sz="4" w:space="0" w:color="auto"/>
              <w:right w:val="single" w:sz="4" w:space="0" w:color="auto"/>
            </w:tcBorders>
            <w:shd w:val="clear" w:color="000000" w:fill="FCE4D6"/>
            <w:noWrap/>
            <w:vAlign w:val="center"/>
            <w:hideMark/>
          </w:tcPr>
          <w:p w14:paraId="7287F179"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Ser paciente, a espera para ser reconhecida, a burocracia de RH.</w:t>
            </w:r>
          </w:p>
        </w:tc>
      </w:tr>
      <w:tr w:rsidR="00D601D7" w:rsidRPr="00EF4039" w14:paraId="3264A198" w14:textId="77777777" w:rsidTr="00D25589">
        <w:trPr>
          <w:trHeight w:val="126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2B70FC94"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"B"</w:t>
            </w:r>
          </w:p>
        </w:tc>
        <w:tc>
          <w:tcPr>
            <w:tcW w:w="8339" w:type="dxa"/>
            <w:tcBorders>
              <w:top w:val="nil"/>
              <w:left w:val="nil"/>
              <w:bottom w:val="single" w:sz="4" w:space="0" w:color="auto"/>
              <w:right w:val="single" w:sz="4" w:space="0" w:color="auto"/>
            </w:tcBorders>
            <w:shd w:val="clear" w:color="000000" w:fill="FCE4D6"/>
            <w:noWrap/>
            <w:vAlign w:val="center"/>
            <w:hideMark/>
          </w:tcPr>
          <w:p w14:paraId="28968B24"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Conquistar a confiança/segurança das pessoas principalmente outros gestores. Conseguir me posicionar. Também precisei me aprimorar para trabalhar com a equipe. Fiz isso através de muitos treinamentos.</w:t>
            </w:r>
          </w:p>
        </w:tc>
      </w:tr>
      <w:tr w:rsidR="00D601D7" w:rsidRPr="00EF4039" w14:paraId="34871C8C" w14:textId="77777777" w:rsidTr="00D25589">
        <w:trPr>
          <w:trHeight w:val="1575"/>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599822ED"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"C"</w:t>
            </w:r>
          </w:p>
        </w:tc>
        <w:tc>
          <w:tcPr>
            <w:tcW w:w="8339" w:type="dxa"/>
            <w:tcBorders>
              <w:top w:val="nil"/>
              <w:left w:val="nil"/>
              <w:bottom w:val="single" w:sz="4" w:space="0" w:color="auto"/>
              <w:right w:val="single" w:sz="4" w:space="0" w:color="auto"/>
            </w:tcBorders>
            <w:shd w:val="clear" w:color="000000" w:fill="FCE4D6"/>
            <w:noWrap/>
            <w:vAlign w:val="center"/>
            <w:hideMark/>
          </w:tcPr>
          <w:p w14:paraId="3C80CEB7" w14:textId="760625CA"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Comecei trabalhar muito nova, quando me vi dependendo de outras pessoas tive um po</w:t>
            </w:r>
            <w:r w:rsidR="008E63F8">
              <w:rPr>
                <w:rFonts w:ascii="Times New Roman" w:eastAsia="Times New Roman" w:hAnsi="Times New Roman" w:cs="Times New Roman"/>
                <w:color w:val="000000"/>
                <w:sz w:val="24"/>
                <w:szCs w:val="24"/>
                <w:lang w:eastAsia="pt-BR"/>
              </w:rPr>
              <w:t>u</w:t>
            </w:r>
            <w:r w:rsidRPr="00EF4039">
              <w:rPr>
                <w:rFonts w:ascii="Times New Roman" w:eastAsia="Times New Roman" w:hAnsi="Times New Roman" w:cs="Times New Roman"/>
                <w:color w:val="000000"/>
                <w:sz w:val="24"/>
                <w:szCs w:val="24"/>
                <w:lang w:eastAsia="pt-BR"/>
              </w:rPr>
              <w:t>co de dificuldade pra me desapegar da parte operacional e me conscientizar que não era apenas o meu esforço e que teria uma equipe que trariam os resultados em conjunto com meu apoio.</w:t>
            </w:r>
          </w:p>
        </w:tc>
      </w:tr>
      <w:tr w:rsidR="00D601D7" w:rsidRPr="00EF4039" w14:paraId="246BC9D0" w14:textId="77777777" w:rsidTr="00D25589">
        <w:trPr>
          <w:trHeight w:val="2835"/>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3E5EE713"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"D"</w:t>
            </w:r>
          </w:p>
        </w:tc>
        <w:tc>
          <w:tcPr>
            <w:tcW w:w="8339" w:type="dxa"/>
            <w:tcBorders>
              <w:top w:val="nil"/>
              <w:left w:val="nil"/>
              <w:bottom w:val="single" w:sz="4" w:space="0" w:color="auto"/>
              <w:right w:val="single" w:sz="4" w:space="0" w:color="auto"/>
            </w:tcBorders>
            <w:shd w:val="clear" w:color="000000" w:fill="FCE4D6"/>
            <w:vAlign w:val="center"/>
            <w:hideMark/>
          </w:tcPr>
          <w:p w14:paraId="59D390ED"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Hoje posso dizer que meu maior desafio foi minha deficiência e minha idade, não movimento meu braço direito e tenho 38 anos, eu tive que voltar a fazer faculdade para poder competir um cargo que eu sempre quis, não acreditavam que eu poderia fazer a diferença, era secretária, então aos olhos das pessoas eu não tinha o perfil para ser uma gestora,  com um currículo melhor, eu pensei e acreditei  que poderia conseguir o cargo de um  gestor, e foi isso que aconteceu, hoje não me arrependo de ter lutado para conseguir o que eu sempre sonhei.</w:t>
            </w:r>
          </w:p>
        </w:tc>
      </w:tr>
      <w:tr w:rsidR="00D601D7" w:rsidRPr="00EF4039" w14:paraId="13DFACB8"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5629F1C0"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lastRenderedPageBreak/>
              <w:t>Gestora "E"</w:t>
            </w:r>
          </w:p>
        </w:tc>
        <w:tc>
          <w:tcPr>
            <w:tcW w:w="8339" w:type="dxa"/>
            <w:tcBorders>
              <w:top w:val="nil"/>
              <w:left w:val="nil"/>
              <w:bottom w:val="single" w:sz="4" w:space="0" w:color="auto"/>
              <w:right w:val="single" w:sz="4" w:space="0" w:color="auto"/>
            </w:tcBorders>
            <w:shd w:val="clear" w:color="000000" w:fill="FCE4D6"/>
            <w:noWrap/>
            <w:vAlign w:val="center"/>
            <w:hideMark/>
          </w:tcPr>
          <w:p w14:paraId="222C2DA4"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Questão familiar, com filhos pequenos, quando eu estava trabalhando meu marido estava em casa e vice versa.</w:t>
            </w:r>
          </w:p>
        </w:tc>
      </w:tr>
      <w:tr w:rsidR="00D601D7" w:rsidRPr="00EF4039" w14:paraId="2F813E24" w14:textId="77777777" w:rsidTr="00D25589">
        <w:trPr>
          <w:trHeight w:val="189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06F1D4E8"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"F"</w:t>
            </w:r>
          </w:p>
        </w:tc>
        <w:tc>
          <w:tcPr>
            <w:tcW w:w="8339" w:type="dxa"/>
            <w:tcBorders>
              <w:top w:val="nil"/>
              <w:left w:val="nil"/>
              <w:bottom w:val="single" w:sz="4" w:space="0" w:color="auto"/>
              <w:right w:val="single" w:sz="4" w:space="0" w:color="auto"/>
            </w:tcBorders>
            <w:shd w:val="clear" w:color="000000" w:fill="FCE4D6"/>
            <w:noWrap/>
            <w:vAlign w:val="center"/>
            <w:hideMark/>
          </w:tcPr>
          <w:p w14:paraId="06817564"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Na realidade nunca tive dificuldade, as oportunidades sempre surgiram de forma espontânea. Inclusive convites para assumir outras formas de gestão mais complexas, mas hoje me sinto confortável onde estou e no momento não me sinto disposta a enfrentar um novo desafio. Com certeza mais à frente isso será possível e no momento certo estarei disponível. </w:t>
            </w:r>
          </w:p>
        </w:tc>
      </w:tr>
      <w:tr w:rsidR="00D601D7" w:rsidRPr="00EF4039" w14:paraId="5EADE3B7"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0C39C97E"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"G"</w:t>
            </w:r>
          </w:p>
        </w:tc>
        <w:tc>
          <w:tcPr>
            <w:tcW w:w="8339" w:type="dxa"/>
            <w:tcBorders>
              <w:top w:val="nil"/>
              <w:left w:val="nil"/>
              <w:bottom w:val="single" w:sz="4" w:space="0" w:color="auto"/>
              <w:right w:val="single" w:sz="4" w:space="0" w:color="auto"/>
            </w:tcBorders>
            <w:shd w:val="clear" w:color="000000" w:fill="FCE4D6"/>
            <w:noWrap/>
            <w:vAlign w:val="center"/>
            <w:hideMark/>
          </w:tcPr>
          <w:p w14:paraId="1FF39528"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Estudar, não se sai de um cargo para outro sem capacitação, fui estudando e crescendo na carreira. </w:t>
            </w:r>
          </w:p>
        </w:tc>
      </w:tr>
      <w:tr w:rsidR="00D601D7" w:rsidRPr="00EF4039" w14:paraId="5E8BC7DB" w14:textId="77777777" w:rsidTr="00D25589">
        <w:trPr>
          <w:trHeight w:val="126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5005C88F"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"H"</w:t>
            </w:r>
          </w:p>
        </w:tc>
        <w:tc>
          <w:tcPr>
            <w:tcW w:w="8339" w:type="dxa"/>
            <w:tcBorders>
              <w:top w:val="nil"/>
              <w:left w:val="nil"/>
              <w:bottom w:val="single" w:sz="4" w:space="0" w:color="auto"/>
              <w:right w:val="single" w:sz="4" w:space="0" w:color="auto"/>
            </w:tcBorders>
            <w:shd w:val="clear" w:color="000000" w:fill="FCE4D6"/>
            <w:noWrap/>
            <w:vAlign w:val="center"/>
            <w:hideMark/>
          </w:tcPr>
          <w:p w14:paraId="08EBF111" w14:textId="35BAE8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Ter vindo para </w:t>
            </w:r>
            <w:r>
              <w:rPr>
                <w:rFonts w:ascii="Times New Roman" w:eastAsia="Times New Roman" w:hAnsi="Times New Roman" w:cs="Times New Roman"/>
                <w:color w:val="000000"/>
                <w:sz w:val="24"/>
                <w:szCs w:val="24"/>
                <w:lang w:eastAsia="pt-BR"/>
              </w:rPr>
              <w:t>C</w:t>
            </w:r>
            <w:r w:rsidRPr="00EF4039">
              <w:rPr>
                <w:rFonts w:ascii="Times New Roman" w:eastAsia="Times New Roman" w:hAnsi="Times New Roman" w:cs="Times New Roman"/>
                <w:color w:val="000000"/>
                <w:sz w:val="24"/>
                <w:szCs w:val="24"/>
                <w:lang w:eastAsia="pt-BR"/>
              </w:rPr>
              <w:t>afel</w:t>
            </w:r>
            <w:r>
              <w:rPr>
                <w:rFonts w:ascii="Times New Roman" w:eastAsia="Times New Roman" w:hAnsi="Times New Roman" w:cs="Times New Roman"/>
                <w:color w:val="000000"/>
                <w:sz w:val="24"/>
                <w:szCs w:val="24"/>
                <w:lang w:eastAsia="pt-BR"/>
              </w:rPr>
              <w:t>â</w:t>
            </w:r>
            <w:r w:rsidRPr="00EF4039">
              <w:rPr>
                <w:rFonts w:ascii="Times New Roman" w:eastAsia="Times New Roman" w:hAnsi="Times New Roman" w:cs="Times New Roman"/>
                <w:color w:val="000000"/>
                <w:sz w:val="24"/>
                <w:szCs w:val="24"/>
                <w:lang w:eastAsia="pt-BR"/>
              </w:rPr>
              <w:t>ndia com minha filha pequena para trabalhar sem conhecer ni</w:t>
            </w:r>
            <w:r w:rsidR="008F7DD1">
              <w:rPr>
                <w:rFonts w:ascii="Times New Roman" w:eastAsia="Times New Roman" w:hAnsi="Times New Roman" w:cs="Times New Roman"/>
                <w:color w:val="000000"/>
                <w:sz w:val="24"/>
                <w:szCs w:val="24"/>
                <w:lang w:eastAsia="pt-BR"/>
              </w:rPr>
              <w:t>nguém, recém-</w:t>
            </w:r>
            <w:r w:rsidRPr="00EF4039">
              <w:rPr>
                <w:rFonts w:ascii="Times New Roman" w:eastAsia="Times New Roman" w:hAnsi="Times New Roman" w:cs="Times New Roman"/>
                <w:color w:val="000000"/>
                <w:sz w:val="24"/>
                <w:szCs w:val="24"/>
                <w:lang w:eastAsia="pt-BR"/>
              </w:rPr>
              <w:t xml:space="preserve">formada, entrando </w:t>
            </w:r>
            <w:r w:rsidR="008F7DD1">
              <w:rPr>
                <w:rFonts w:ascii="Times New Roman" w:eastAsia="Times New Roman" w:hAnsi="Times New Roman" w:cs="Times New Roman"/>
                <w:color w:val="000000"/>
                <w:sz w:val="24"/>
                <w:szCs w:val="24"/>
                <w:lang w:eastAsia="pt-BR"/>
              </w:rPr>
              <w:t>numa empresa grande, sem experiê</w:t>
            </w:r>
            <w:r w:rsidRPr="00EF4039">
              <w:rPr>
                <w:rFonts w:ascii="Times New Roman" w:eastAsia="Times New Roman" w:hAnsi="Times New Roman" w:cs="Times New Roman"/>
                <w:color w:val="000000"/>
                <w:sz w:val="24"/>
                <w:szCs w:val="24"/>
                <w:lang w:eastAsia="pt-BR"/>
              </w:rPr>
              <w:t xml:space="preserve">ncia. Assumir como gestora de uma equipe grande. Estruturar a minha própria empresa. </w:t>
            </w:r>
          </w:p>
        </w:tc>
      </w:tr>
      <w:tr w:rsidR="00D601D7" w:rsidRPr="00EF4039" w14:paraId="155BA5E3" w14:textId="77777777" w:rsidTr="00D25589">
        <w:trPr>
          <w:trHeight w:val="945"/>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337EFC9E"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"I"</w:t>
            </w:r>
          </w:p>
        </w:tc>
        <w:tc>
          <w:tcPr>
            <w:tcW w:w="8339" w:type="dxa"/>
            <w:tcBorders>
              <w:top w:val="nil"/>
              <w:left w:val="nil"/>
              <w:bottom w:val="single" w:sz="4" w:space="0" w:color="auto"/>
              <w:right w:val="single" w:sz="4" w:space="0" w:color="auto"/>
            </w:tcBorders>
            <w:shd w:val="clear" w:color="000000" w:fill="FCE4D6"/>
            <w:noWrap/>
            <w:vAlign w:val="center"/>
            <w:hideMark/>
          </w:tcPr>
          <w:p w14:paraId="29AE0DFF"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Acreditar mais em mim, sou muito crítica comigo mesma e duvidei muito da minha capacidade, desdenhava do meu conhecimento, a partir do momento que eu olhei pra isso e tomei coragem.</w:t>
            </w:r>
          </w:p>
        </w:tc>
      </w:tr>
      <w:tr w:rsidR="00D601D7" w:rsidRPr="00EF4039" w14:paraId="1F54AAD2"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77F7BC6B"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"J"</w:t>
            </w:r>
          </w:p>
        </w:tc>
        <w:tc>
          <w:tcPr>
            <w:tcW w:w="8339" w:type="dxa"/>
            <w:tcBorders>
              <w:top w:val="nil"/>
              <w:left w:val="nil"/>
              <w:bottom w:val="single" w:sz="4" w:space="0" w:color="auto"/>
              <w:right w:val="single" w:sz="4" w:space="0" w:color="auto"/>
            </w:tcBorders>
            <w:shd w:val="clear" w:color="000000" w:fill="FCE4D6"/>
            <w:noWrap/>
            <w:vAlign w:val="center"/>
            <w:hideMark/>
          </w:tcPr>
          <w:p w14:paraId="76045598"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Tudo aconteceu no seu tempo e na conquista, vai trabalhando pra conhecer mais e ir passando por etapas. </w:t>
            </w:r>
          </w:p>
        </w:tc>
      </w:tr>
      <w:tr w:rsidR="00D601D7" w:rsidRPr="00EF4039" w14:paraId="4F3D5617"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0E2A04D9"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"K"</w:t>
            </w:r>
          </w:p>
        </w:tc>
        <w:tc>
          <w:tcPr>
            <w:tcW w:w="8339" w:type="dxa"/>
            <w:tcBorders>
              <w:top w:val="nil"/>
              <w:left w:val="nil"/>
              <w:bottom w:val="single" w:sz="4" w:space="0" w:color="auto"/>
              <w:right w:val="single" w:sz="4" w:space="0" w:color="auto"/>
            </w:tcBorders>
            <w:shd w:val="clear" w:color="000000" w:fill="FCE4D6"/>
            <w:noWrap/>
            <w:vAlign w:val="center"/>
            <w:hideMark/>
          </w:tcPr>
          <w:p w14:paraId="7D08A20A"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A condição financeira, pois a empresa começou muito pequena, aí vai juntando e buscando pouco a pouco e melhorando.  </w:t>
            </w:r>
          </w:p>
        </w:tc>
      </w:tr>
      <w:tr w:rsidR="00D601D7" w:rsidRPr="00EF4039" w14:paraId="2D4FEC89"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7F1C7EF4"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"L"</w:t>
            </w:r>
          </w:p>
        </w:tc>
        <w:tc>
          <w:tcPr>
            <w:tcW w:w="8339" w:type="dxa"/>
            <w:tcBorders>
              <w:top w:val="nil"/>
              <w:left w:val="nil"/>
              <w:bottom w:val="single" w:sz="4" w:space="0" w:color="auto"/>
              <w:right w:val="single" w:sz="4" w:space="0" w:color="auto"/>
            </w:tcBorders>
            <w:shd w:val="clear" w:color="000000" w:fill="FCE4D6"/>
            <w:noWrap/>
            <w:vAlign w:val="center"/>
            <w:hideMark/>
          </w:tcPr>
          <w:p w14:paraId="033F453D"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Sou a proprietária, a minha dificuldade não foi começar, mas, lidar com a desigualdade de gêneros nesse período que atuo. </w:t>
            </w:r>
          </w:p>
        </w:tc>
      </w:tr>
      <w:tr w:rsidR="00D601D7" w:rsidRPr="00EF4039" w14:paraId="37C7E1A0" w14:textId="77777777" w:rsidTr="00D25589">
        <w:trPr>
          <w:trHeight w:val="630"/>
        </w:trPr>
        <w:tc>
          <w:tcPr>
            <w:tcW w:w="988" w:type="dxa"/>
            <w:tcBorders>
              <w:top w:val="nil"/>
              <w:left w:val="single" w:sz="4" w:space="0" w:color="auto"/>
              <w:bottom w:val="single" w:sz="4" w:space="0" w:color="auto"/>
              <w:right w:val="single" w:sz="4" w:space="0" w:color="auto"/>
            </w:tcBorders>
            <w:shd w:val="clear" w:color="000000" w:fill="F4B084"/>
            <w:noWrap/>
            <w:vAlign w:val="center"/>
            <w:hideMark/>
          </w:tcPr>
          <w:p w14:paraId="6E320029"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Gestora "M"</w:t>
            </w:r>
          </w:p>
        </w:tc>
        <w:tc>
          <w:tcPr>
            <w:tcW w:w="8339" w:type="dxa"/>
            <w:tcBorders>
              <w:top w:val="nil"/>
              <w:left w:val="nil"/>
              <w:bottom w:val="single" w:sz="4" w:space="0" w:color="auto"/>
              <w:right w:val="single" w:sz="4" w:space="0" w:color="auto"/>
            </w:tcBorders>
            <w:shd w:val="clear" w:color="000000" w:fill="FCE4D6"/>
            <w:noWrap/>
            <w:vAlign w:val="center"/>
            <w:hideMark/>
          </w:tcPr>
          <w:p w14:paraId="0F3D252D" w14:textId="77777777" w:rsidR="00D601D7" w:rsidRPr="00EF4039" w:rsidRDefault="00D601D7" w:rsidP="00B17796">
            <w:pPr>
              <w:ind w:firstLine="0"/>
              <w:rPr>
                <w:rFonts w:ascii="Times New Roman" w:eastAsia="Times New Roman" w:hAnsi="Times New Roman" w:cs="Times New Roman"/>
                <w:color w:val="000000"/>
                <w:sz w:val="24"/>
                <w:szCs w:val="24"/>
                <w:lang w:eastAsia="pt-BR"/>
              </w:rPr>
            </w:pPr>
            <w:r w:rsidRPr="00EF4039">
              <w:rPr>
                <w:rFonts w:ascii="Times New Roman" w:eastAsia="Times New Roman" w:hAnsi="Times New Roman" w:cs="Times New Roman"/>
                <w:color w:val="000000"/>
                <w:sz w:val="24"/>
                <w:szCs w:val="24"/>
                <w:lang w:eastAsia="pt-BR"/>
              </w:rPr>
              <w:t xml:space="preserve">Conquistar o espaço como mulher, dificuldades de iniciar, financeira, família, filhos pequenos, desafio de acreditar e vencer.  </w:t>
            </w:r>
          </w:p>
        </w:tc>
      </w:tr>
    </w:tbl>
    <w:p w14:paraId="0A278C66" w14:textId="77777777" w:rsidR="00D601D7" w:rsidRPr="00162368" w:rsidRDefault="00D601D7" w:rsidP="00B6649C">
      <w:pPr>
        <w:ind w:firstLine="0"/>
        <w:rPr>
          <w:rFonts w:ascii="Times New Roman" w:eastAsia="Times New Roman" w:hAnsi="Times New Roman" w:cs="Times New Roman"/>
          <w:color w:val="000000"/>
          <w:sz w:val="24"/>
          <w:szCs w:val="24"/>
          <w:lang w:eastAsia="pt-BR"/>
        </w:rPr>
      </w:pPr>
      <w:r w:rsidRPr="00481D82">
        <w:rPr>
          <w:rFonts w:ascii="Times New Roman" w:hAnsi="Times New Roman" w:cs="Times New Roman"/>
          <w:sz w:val="24"/>
          <w:szCs w:val="24"/>
        </w:rPr>
        <w:t>F</w:t>
      </w:r>
      <w:r>
        <w:rPr>
          <w:rFonts w:ascii="Times New Roman" w:hAnsi="Times New Roman" w:cs="Times New Roman"/>
          <w:sz w:val="24"/>
          <w:szCs w:val="24"/>
        </w:rPr>
        <w:t>onte</w:t>
      </w:r>
      <w:r w:rsidRPr="00481D82">
        <w:rPr>
          <w:rFonts w:ascii="Times New Roman" w:hAnsi="Times New Roman" w:cs="Times New Roman"/>
          <w:sz w:val="24"/>
          <w:szCs w:val="24"/>
        </w:rPr>
        <w:t>: Dados da pesquisa (2020)</w:t>
      </w:r>
      <w:r>
        <w:rPr>
          <w:rFonts w:ascii="Times New Roman" w:hAnsi="Times New Roman" w:cs="Times New Roman"/>
          <w:sz w:val="24"/>
          <w:szCs w:val="24"/>
        </w:rPr>
        <w:t>.</w:t>
      </w:r>
    </w:p>
    <w:p w14:paraId="2A41CD4B" w14:textId="77777777" w:rsidR="00D601D7" w:rsidRDefault="00D601D7" w:rsidP="00D601D7">
      <w:pPr>
        <w:rPr>
          <w:rFonts w:ascii="Times New Roman" w:hAnsi="Times New Roman" w:cs="Times New Roman"/>
          <w:sz w:val="24"/>
          <w:szCs w:val="24"/>
        </w:rPr>
      </w:pPr>
    </w:p>
    <w:p w14:paraId="5B60A416" w14:textId="21B79DD2" w:rsidR="00D601D7" w:rsidRPr="00D601D7" w:rsidRDefault="00D601D7" w:rsidP="009556C8">
      <w:pPr>
        <w:rPr>
          <w:rFonts w:ascii="Times New Roman" w:hAnsi="Times New Roman" w:cs="Times New Roman"/>
          <w:sz w:val="24"/>
          <w:szCs w:val="24"/>
        </w:rPr>
      </w:pPr>
      <w:r>
        <w:rPr>
          <w:rFonts w:ascii="Times New Roman" w:hAnsi="Times New Roman" w:cs="Times New Roman"/>
          <w:sz w:val="24"/>
          <w:szCs w:val="24"/>
        </w:rPr>
        <w:t xml:space="preserve">Os gestores tem um papel cada vez mais decisivo no sucesso das organizações, é evidente que as </w:t>
      </w:r>
      <w:r w:rsidR="004D4D7D">
        <w:rPr>
          <w:rFonts w:ascii="Times New Roman" w:hAnsi="Times New Roman" w:cs="Times New Roman"/>
          <w:sz w:val="24"/>
          <w:szCs w:val="24"/>
        </w:rPr>
        <w:t>g</w:t>
      </w:r>
      <w:r>
        <w:rPr>
          <w:rFonts w:ascii="Times New Roman" w:hAnsi="Times New Roman" w:cs="Times New Roman"/>
          <w:sz w:val="24"/>
          <w:szCs w:val="24"/>
        </w:rPr>
        <w:t>estoras entrevistadas traçaram um longo caminho de superação até chegar ao cargo que ocupam atualmente, ao traçar um paralelo sobre seus depoimentos percebe</w:t>
      </w:r>
      <w:r w:rsidR="00211C99">
        <w:rPr>
          <w:rFonts w:ascii="Times New Roman" w:hAnsi="Times New Roman" w:cs="Times New Roman"/>
          <w:sz w:val="24"/>
          <w:szCs w:val="24"/>
        </w:rPr>
        <w:t xml:space="preserve">-se que atributos relacionados às dificuldades pessoais como: </w:t>
      </w:r>
      <w:r>
        <w:rPr>
          <w:rFonts w:ascii="Times New Roman" w:hAnsi="Times New Roman" w:cs="Times New Roman"/>
          <w:sz w:val="24"/>
          <w:szCs w:val="24"/>
        </w:rPr>
        <w:t>filhos, família e tempo são citados, bem como atributos rela</w:t>
      </w:r>
      <w:r w:rsidR="00211C99">
        <w:rPr>
          <w:rFonts w:ascii="Times New Roman" w:hAnsi="Times New Roman" w:cs="Times New Roman"/>
          <w:sz w:val="24"/>
          <w:szCs w:val="24"/>
        </w:rPr>
        <w:t>cionados às</w:t>
      </w:r>
      <w:r>
        <w:rPr>
          <w:rFonts w:ascii="Times New Roman" w:hAnsi="Times New Roman" w:cs="Times New Roman"/>
          <w:sz w:val="24"/>
          <w:szCs w:val="24"/>
        </w:rPr>
        <w:t xml:space="preserve"> dificuldades corporativas como: credibilidade, aceitação,</w:t>
      </w:r>
      <w:r w:rsidR="00211C99">
        <w:rPr>
          <w:rFonts w:ascii="Times New Roman" w:hAnsi="Times New Roman" w:cs="Times New Roman"/>
          <w:sz w:val="24"/>
          <w:szCs w:val="24"/>
        </w:rPr>
        <w:t xml:space="preserve"> oportunidade de crescimento e </w:t>
      </w:r>
      <w:r>
        <w:rPr>
          <w:rFonts w:ascii="Times New Roman" w:hAnsi="Times New Roman" w:cs="Times New Roman"/>
          <w:sz w:val="24"/>
          <w:szCs w:val="24"/>
        </w:rPr>
        <w:t>competências técnicas. Ou seja, é uma questão pessoal e intra</w:t>
      </w:r>
      <w:r w:rsidR="00130D4A">
        <w:rPr>
          <w:rFonts w:ascii="Times New Roman" w:hAnsi="Times New Roman" w:cs="Times New Roman"/>
          <w:sz w:val="24"/>
          <w:szCs w:val="24"/>
        </w:rPr>
        <w:t>n</w:t>
      </w:r>
      <w:r>
        <w:rPr>
          <w:rFonts w:ascii="Times New Roman" w:hAnsi="Times New Roman" w:cs="Times New Roman"/>
          <w:sz w:val="24"/>
          <w:szCs w:val="24"/>
        </w:rPr>
        <w:t>sferível, com a confiança de que todos esses desafios e dificuldades apresentados auxiliaram no crescime</w:t>
      </w:r>
      <w:r w:rsidR="00211C99">
        <w:rPr>
          <w:rFonts w:ascii="Times New Roman" w:hAnsi="Times New Roman" w:cs="Times New Roman"/>
          <w:sz w:val="24"/>
          <w:szCs w:val="24"/>
        </w:rPr>
        <w:t>nto pessoal e profissional das g</w:t>
      </w:r>
      <w:r>
        <w:rPr>
          <w:rFonts w:ascii="Times New Roman" w:hAnsi="Times New Roman" w:cs="Times New Roman"/>
          <w:sz w:val="24"/>
          <w:szCs w:val="24"/>
        </w:rPr>
        <w:t>estoras.</w:t>
      </w:r>
    </w:p>
    <w:p w14:paraId="33249CF5" w14:textId="605A98D6" w:rsidR="008B7ADB" w:rsidRDefault="00D601D7" w:rsidP="008B7ADB">
      <w:pPr>
        <w:ind w:firstLine="0"/>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sidR="00A70749" w:rsidRPr="00A70749">
        <w:rPr>
          <w:rFonts w:ascii="Times New Roman" w:hAnsi="Times New Roman" w:cs="Times New Roman"/>
          <w:b/>
          <w:bCs/>
          <w:sz w:val="24"/>
          <w:szCs w:val="24"/>
        </w:rPr>
        <w:t>CONSIDERAÇÕES</w:t>
      </w:r>
    </w:p>
    <w:p w14:paraId="19902E9E" w14:textId="77777777" w:rsidR="008B7ADB" w:rsidRDefault="008B7ADB" w:rsidP="008B7ADB">
      <w:pPr>
        <w:rPr>
          <w:rFonts w:ascii="Times New Roman" w:hAnsi="Times New Roman" w:cs="Times New Roman"/>
          <w:sz w:val="24"/>
          <w:szCs w:val="24"/>
        </w:rPr>
      </w:pPr>
    </w:p>
    <w:p w14:paraId="0CF237A9" w14:textId="23C2AFD7" w:rsidR="00F21D49" w:rsidRDefault="00F21D49" w:rsidP="0000663E">
      <w:pPr>
        <w:rPr>
          <w:rFonts w:ascii="Times New Roman" w:hAnsi="Times New Roman" w:cs="Times New Roman"/>
          <w:sz w:val="24"/>
          <w:szCs w:val="24"/>
        </w:rPr>
      </w:pPr>
      <w:r>
        <w:rPr>
          <w:rFonts w:ascii="Times New Roman" w:hAnsi="Times New Roman" w:cs="Times New Roman"/>
          <w:sz w:val="24"/>
          <w:szCs w:val="24"/>
        </w:rPr>
        <w:t xml:space="preserve">Como foi destacado nesse estudo, as mulheres passaram de </w:t>
      </w:r>
      <w:r w:rsidR="008406E4">
        <w:rPr>
          <w:rFonts w:ascii="Times New Roman" w:hAnsi="Times New Roman" w:cs="Times New Roman"/>
          <w:sz w:val="24"/>
          <w:szCs w:val="24"/>
        </w:rPr>
        <w:t>exímias</w:t>
      </w:r>
      <w:r>
        <w:rPr>
          <w:rFonts w:ascii="Times New Roman" w:hAnsi="Times New Roman" w:cs="Times New Roman"/>
          <w:sz w:val="24"/>
          <w:szCs w:val="24"/>
        </w:rPr>
        <w:t xml:space="preserve"> donas de casa e dependentes de seus parceiros a grandes </w:t>
      </w:r>
      <w:r w:rsidR="00E631B1">
        <w:rPr>
          <w:rFonts w:ascii="Times New Roman" w:hAnsi="Times New Roman" w:cs="Times New Roman"/>
          <w:sz w:val="24"/>
          <w:szCs w:val="24"/>
        </w:rPr>
        <w:t>gestoras</w:t>
      </w:r>
      <w:r>
        <w:rPr>
          <w:rFonts w:ascii="Times New Roman" w:hAnsi="Times New Roman" w:cs="Times New Roman"/>
          <w:sz w:val="24"/>
          <w:szCs w:val="24"/>
        </w:rPr>
        <w:t xml:space="preserve">, </w:t>
      </w:r>
      <w:r w:rsidR="00CF0767">
        <w:rPr>
          <w:rFonts w:ascii="Times New Roman" w:hAnsi="Times New Roman" w:cs="Times New Roman"/>
          <w:sz w:val="24"/>
          <w:szCs w:val="24"/>
        </w:rPr>
        <w:t xml:space="preserve">assumindo um novo papel na sociedade e superando muitas dificuldades. </w:t>
      </w:r>
      <w:r w:rsidR="00AA621C">
        <w:rPr>
          <w:rFonts w:ascii="Times New Roman" w:hAnsi="Times New Roman" w:cs="Times New Roman"/>
          <w:sz w:val="24"/>
          <w:szCs w:val="24"/>
        </w:rPr>
        <w:t>A</w:t>
      </w:r>
      <w:r w:rsidR="00474D97">
        <w:rPr>
          <w:rFonts w:ascii="Times New Roman" w:hAnsi="Times New Roman" w:cs="Times New Roman"/>
          <w:sz w:val="24"/>
          <w:szCs w:val="24"/>
        </w:rPr>
        <w:t>s</w:t>
      </w:r>
      <w:r w:rsidR="00AA621C">
        <w:rPr>
          <w:rFonts w:ascii="Times New Roman" w:hAnsi="Times New Roman" w:cs="Times New Roman"/>
          <w:sz w:val="24"/>
          <w:szCs w:val="24"/>
        </w:rPr>
        <w:t xml:space="preserve"> perspectiva</w:t>
      </w:r>
      <w:r w:rsidR="00474D97">
        <w:rPr>
          <w:rFonts w:ascii="Times New Roman" w:hAnsi="Times New Roman" w:cs="Times New Roman"/>
          <w:sz w:val="24"/>
          <w:szCs w:val="24"/>
        </w:rPr>
        <w:t>s</w:t>
      </w:r>
      <w:r w:rsidR="00AA621C">
        <w:rPr>
          <w:rFonts w:ascii="Times New Roman" w:hAnsi="Times New Roman" w:cs="Times New Roman"/>
          <w:sz w:val="24"/>
          <w:szCs w:val="24"/>
        </w:rPr>
        <w:t xml:space="preserve"> dos autores</w:t>
      </w:r>
      <w:r w:rsidR="00474D97">
        <w:rPr>
          <w:rFonts w:ascii="Times New Roman" w:hAnsi="Times New Roman" w:cs="Times New Roman"/>
          <w:sz w:val="24"/>
          <w:szCs w:val="24"/>
        </w:rPr>
        <w:t xml:space="preserve"> mencionados ao decorrer do artigo</w:t>
      </w:r>
      <w:r w:rsidR="00AA621C">
        <w:rPr>
          <w:rFonts w:ascii="Times New Roman" w:hAnsi="Times New Roman" w:cs="Times New Roman"/>
          <w:sz w:val="24"/>
          <w:szCs w:val="24"/>
        </w:rPr>
        <w:t xml:space="preserve"> reafirma</w:t>
      </w:r>
      <w:r w:rsidR="00474D97">
        <w:rPr>
          <w:rFonts w:ascii="Times New Roman" w:hAnsi="Times New Roman" w:cs="Times New Roman"/>
          <w:sz w:val="24"/>
          <w:szCs w:val="24"/>
        </w:rPr>
        <w:t>m que</w:t>
      </w:r>
      <w:r w:rsidR="00AA621C">
        <w:rPr>
          <w:rFonts w:ascii="Times New Roman" w:hAnsi="Times New Roman" w:cs="Times New Roman"/>
          <w:sz w:val="24"/>
          <w:szCs w:val="24"/>
        </w:rPr>
        <w:t xml:space="preserve"> as barreiras </w:t>
      </w:r>
      <w:r w:rsidR="00474D97">
        <w:rPr>
          <w:rFonts w:ascii="Times New Roman" w:hAnsi="Times New Roman" w:cs="Times New Roman"/>
          <w:sz w:val="24"/>
          <w:szCs w:val="24"/>
        </w:rPr>
        <w:t>sociais que limitam o crescimento da mulher no mercado de trabalho ainda existem, entretanto, com esforço é possível desenvolver uma carreira consolidada e bem-sucedida</w:t>
      </w:r>
      <w:r w:rsidR="008406E4">
        <w:rPr>
          <w:rFonts w:ascii="Times New Roman" w:hAnsi="Times New Roman" w:cs="Times New Roman"/>
          <w:sz w:val="24"/>
          <w:szCs w:val="24"/>
        </w:rPr>
        <w:t>.</w:t>
      </w:r>
      <w:r w:rsidR="00474D97">
        <w:rPr>
          <w:rFonts w:ascii="Times New Roman" w:hAnsi="Times New Roman" w:cs="Times New Roman"/>
          <w:sz w:val="24"/>
          <w:szCs w:val="24"/>
        </w:rPr>
        <w:t xml:space="preserve"> </w:t>
      </w:r>
    </w:p>
    <w:p w14:paraId="672BB9D3" w14:textId="3B995D32" w:rsidR="007B48DD" w:rsidRDefault="00365280" w:rsidP="0000663E">
      <w:pPr>
        <w:rPr>
          <w:rFonts w:ascii="Times New Roman" w:hAnsi="Times New Roman" w:cs="Times New Roman"/>
          <w:sz w:val="24"/>
          <w:szCs w:val="24"/>
        </w:rPr>
      </w:pPr>
      <w:r>
        <w:rPr>
          <w:rFonts w:ascii="Times New Roman" w:hAnsi="Times New Roman" w:cs="Times New Roman"/>
          <w:sz w:val="24"/>
          <w:szCs w:val="24"/>
        </w:rPr>
        <w:t>O objetivo deste trabalho foi a</w:t>
      </w:r>
      <w:r w:rsidRPr="00F70325">
        <w:rPr>
          <w:rFonts w:ascii="Times New Roman" w:hAnsi="Times New Roman" w:cs="Times New Roman"/>
          <w:sz w:val="24"/>
          <w:szCs w:val="24"/>
        </w:rPr>
        <w:t>nalisar os desafios que se apresentam ao longo da carreira de mulheres em cargos de gestão</w:t>
      </w:r>
      <w:r>
        <w:rPr>
          <w:rFonts w:ascii="Times New Roman" w:hAnsi="Times New Roman" w:cs="Times New Roman"/>
          <w:sz w:val="24"/>
          <w:szCs w:val="24"/>
        </w:rPr>
        <w:t>,</w:t>
      </w:r>
      <w:r w:rsidR="005B003C">
        <w:rPr>
          <w:rFonts w:ascii="Times New Roman" w:hAnsi="Times New Roman" w:cs="Times New Roman"/>
          <w:sz w:val="24"/>
          <w:szCs w:val="24"/>
        </w:rPr>
        <w:t xml:space="preserve"> </w:t>
      </w:r>
      <w:r w:rsidR="007B48DD">
        <w:rPr>
          <w:rFonts w:ascii="Times New Roman" w:hAnsi="Times New Roman" w:cs="Times New Roman"/>
          <w:sz w:val="24"/>
          <w:szCs w:val="24"/>
        </w:rPr>
        <w:t>o estudo permitiu conhecer a rotina, conquistas e dificuldades das entrevistadas.</w:t>
      </w:r>
      <w:r w:rsidR="00D155DA" w:rsidRPr="00D155DA">
        <w:rPr>
          <w:rFonts w:ascii="Times New Roman" w:hAnsi="Times New Roman" w:cs="Times New Roman"/>
          <w:sz w:val="24"/>
          <w:szCs w:val="24"/>
        </w:rPr>
        <w:t xml:space="preserve"> </w:t>
      </w:r>
      <w:r w:rsidR="00211C99">
        <w:rPr>
          <w:rFonts w:ascii="Times New Roman" w:hAnsi="Times New Roman" w:cs="Times New Roman"/>
          <w:sz w:val="24"/>
          <w:szCs w:val="24"/>
        </w:rPr>
        <w:t>Respondendo ao problema da</w:t>
      </w:r>
      <w:r w:rsidR="00D155DA">
        <w:rPr>
          <w:rFonts w:ascii="Times New Roman" w:hAnsi="Times New Roman" w:cs="Times New Roman"/>
          <w:sz w:val="24"/>
          <w:szCs w:val="24"/>
        </w:rPr>
        <w:t xml:space="preserve"> pesqui</w:t>
      </w:r>
      <w:r w:rsidR="00211C99">
        <w:rPr>
          <w:rFonts w:ascii="Times New Roman" w:hAnsi="Times New Roman" w:cs="Times New Roman"/>
          <w:sz w:val="24"/>
          <w:szCs w:val="24"/>
        </w:rPr>
        <w:t>sa</w:t>
      </w:r>
      <w:r w:rsidR="00D155DA">
        <w:rPr>
          <w:rFonts w:ascii="Times New Roman" w:hAnsi="Times New Roman" w:cs="Times New Roman"/>
          <w:sz w:val="24"/>
          <w:szCs w:val="24"/>
        </w:rPr>
        <w:t xml:space="preserve"> deste artigo, a respeito de quais </w:t>
      </w:r>
      <w:r w:rsidR="00D155DA" w:rsidRPr="00CD780A">
        <w:rPr>
          <w:rFonts w:ascii="Times New Roman" w:hAnsi="Times New Roman" w:cs="Times New Roman"/>
          <w:sz w:val="24"/>
          <w:szCs w:val="24"/>
        </w:rPr>
        <w:t>os desafios que as mulheres enfrentaram até</w:t>
      </w:r>
      <w:r w:rsidR="00211C99">
        <w:rPr>
          <w:rFonts w:ascii="Times New Roman" w:hAnsi="Times New Roman" w:cs="Times New Roman"/>
          <w:sz w:val="24"/>
          <w:szCs w:val="24"/>
        </w:rPr>
        <w:t xml:space="preserve"> chegar </w:t>
      </w:r>
      <w:r w:rsidR="00A92E1E">
        <w:rPr>
          <w:rFonts w:ascii="Times New Roman" w:hAnsi="Times New Roman" w:cs="Times New Roman"/>
          <w:sz w:val="24"/>
          <w:szCs w:val="24"/>
        </w:rPr>
        <w:t>ao</w:t>
      </w:r>
      <w:r w:rsidR="00211C99">
        <w:rPr>
          <w:rFonts w:ascii="Times New Roman" w:hAnsi="Times New Roman" w:cs="Times New Roman"/>
          <w:sz w:val="24"/>
          <w:szCs w:val="24"/>
        </w:rPr>
        <w:t xml:space="preserve"> cargo de gestão, que</w:t>
      </w:r>
      <w:r w:rsidR="00D155DA" w:rsidRPr="00CD780A">
        <w:rPr>
          <w:rFonts w:ascii="Times New Roman" w:hAnsi="Times New Roman" w:cs="Times New Roman"/>
          <w:sz w:val="24"/>
          <w:szCs w:val="24"/>
        </w:rPr>
        <w:t xml:space="preserve"> ocupam atualmente</w:t>
      </w:r>
      <w:r w:rsidR="00D155DA">
        <w:rPr>
          <w:rFonts w:ascii="Times New Roman" w:hAnsi="Times New Roman" w:cs="Times New Roman"/>
          <w:sz w:val="24"/>
          <w:szCs w:val="24"/>
        </w:rPr>
        <w:t>, observou-se que muitas das entrevistadas sofreram preconceito e/ou discriminação decorrente do seu cargo, motivados por variados aspectos, como credibilidade, discriminação de gênero e razões financeiras. Ao listar quais foram os maiores desafios que as gestoras enfrentaram até chegar ao cargo de gestão, foram citados itens como: falta de autoconfiança,</w:t>
      </w:r>
      <w:r w:rsidR="00B17796">
        <w:rPr>
          <w:rFonts w:ascii="Times New Roman" w:hAnsi="Times New Roman" w:cs="Times New Roman"/>
          <w:sz w:val="24"/>
          <w:szCs w:val="24"/>
        </w:rPr>
        <w:t xml:space="preserve"> </w:t>
      </w:r>
      <w:r w:rsidR="00D155DA">
        <w:rPr>
          <w:rFonts w:ascii="Times New Roman" w:hAnsi="Times New Roman" w:cs="Times New Roman"/>
          <w:sz w:val="24"/>
          <w:szCs w:val="24"/>
        </w:rPr>
        <w:t xml:space="preserve">condições financeiras, </w:t>
      </w:r>
      <w:r w:rsidR="004D2D66">
        <w:rPr>
          <w:rFonts w:ascii="Times New Roman" w:hAnsi="Times New Roman" w:cs="Times New Roman"/>
          <w:sz w:val="24"/>
          <w:szCs w:val="24"/>
        </w:rPr>
        <w:t>burocracia da empresa, idade</w:t>
      </w:r>
      <w:r w:rsidR="00D155DA">
        <w:rPr>
          <w:rFonts w:ascii="Times New Roman" w:hAnsi="Times New Roman" w:cs="Times New Roman"/>
          <w:sz w:val="24"/>
          <w:szCs w:val="24"/>
        </w:rPr>
        <w:t>,</w:t>
      </w:r>
      <w:r w:rsidR="004D2D66">
        <w:rPr>
          <w:rFonts w:ascii="Times New Roman" w:hAnsi="Times New Roman" w:cs="Times New Roman"/>
          <w:sz w:val="24"/>
          <w:szCs w:val="24"/>
        </w:rPr>
        <w:t xml:space="preserve"> diferença de gênero, questões familiares (filhos, tarefas domésticas), falta de experiência, capacitação e estudo.</w:t>
      </w:r>
    </w:p>
    <w:p w14:paraId="47A66972" w14:textId="3B1703C8" w:rsidR="00130D4A" w:rsidRDefault="009307D6" w:rsidP="0000663E">
      <w:pPr>
        <w:rPr>
          <w:rFonts w:ascii="Times New Roman" w:hAnsi="Times New Roman" w:cs="Times New Roman"/>
          <w:sz w:val="24"/>
          <w:szCs w:val="24"/>
        </w:rPr>
      </w:pPr>
      <w:r>
        <w:rPr>
          <w:rFonts w:ascii="Times New Roman" w:hAnsi="Times New Roman" w:cs="Times New Roman"/>
          <w:sz w:val="24"/>
          <w:szCs w:val="24"/>
        </w:rPr>
        <w:t>É possível perceber que a</w:t>
      </w:r>
      <w:r w:rsidR="00A92E1E">
        <w:rPr>
          <w:rFonts w:ascii="Times New Roman" w:hAnsi="Times New Roman" w:cs="Times New Roman"/>
          <w:sz w:val="24"/>
          <w:szCs w:val="24"/>
        </w:rPr>
        <w:t xml:space="preserve"> maioria das entrevistadas atua</w:t>
      </w:r>
      <w:r>
        <w:rPr>
          <w:rFonts w:ascii="Times New Roman" w:hAnsi="Times New Roman" w:cs="Times New Roman"/>
          <w:sz w:val="24"/>
          <w:szCs w:val="24"/>
        </w:rPr>
        <w:t xml:space="preserve"> a</w:t>
      </w:r>
      <w:r w:rsidR="00E43932">
        <w:rPr>
          <w:rFonts w:ascii="Times New Roman" w:hAnsi="Times New Roman" w:cs="Times New Roman"/>
          <w:sz w:val="24"/>
          <w:szCs w:val="24"/>
        </w:rPr>
        <w:t xml:space="preserve"> </w:t>
      </w:r>
      <w:r>
        <w:rPr>
          <w:rFonts w:ascii="Times New Roman" w:hAnsi="Times New Roman" w:cs="Times New Roman"/>
          <w:sz w:val="24"/>
          <w:szCs w:val="24"/>
        </w:rPr>
        <w:t xml:space="preserve">tempo em seus cargos, o que revela </w:t>
      </w:r>
      <w:r w:rsidR="00E43932">
        <w:rPr>
          <w:rFonts w:ascii="Times New Roman" w:hAnsi="Times New Roman" w:cs="Times New Roman"/>
          <w:sz w:val="24"/>
          <w:szCs w:val="24"/>
        </w:rPr>
        <w:t>um alto grau de confiabilidade e responsabilidade</w:t>
      </w:r>
      <w:r>
        <w:rPr>
          <w:rFonts w:ascii="Times New Roman" w:hAnsi="Times New Roman" w:cs="Times New Roman"/>
          <w:sz w:val="24"/>
          <w:szCs w:val="24"/>
        </w:rPr>
        <w:t xml:space="preserve"> </w:t>
      </w:r>
      <w:r w:rsidR="00E43932">
        <w:rPr>
          <w:rFonts w:ascii="Times New Roman" w:hAnsi="Times New Roman" w:cs="Times New Roman"/>
          <w:sz w:val="24"/>
          <w:szCs w:val="24"/>
        </w:rPr>
        <w:t xml:space="preserve">depositada nelas, também </w:t>
      </w:r>
      <w:r w:rsidR="00A92E1E">
        <w:rPr>
          <w:rFonts w:ascii="Times New Roman" w:hAnsi="Times New Roman" w:cs="Times New Roman"/>
          <w:sz w:val="24"/>
          <w:szCs w:val="24"/>
        </w:rPr>
        <w:t>possui</w:t>
      </w:r>
      <w:r>
        <w:rPr>
          <w:rFonts w:ascii="Times New Roman" w:hAnsi="Times New Roman" w:cs="Times New Roman"/>
          <w:sz w:val="24"/>
          <w:szCs w:val="24"/>
        </w:rPr>
        <w:t xml:space="preserve"> ensino superior e dispõe de especializações</w:t>
      </w:r>
      <w:r w:rsidR="00047CA5">
        <w:rPr>
          <w:rFonts w:ascii="Times New Roman" w:hAnsi="Times New Roman" w:cs="Times New Roman"/>
          <w:sz w:val="24"/>
          <w:szCs w:val="24"/>
        </w:rPr>
        <w:t>,</w:t>
      </w:r>
      <w:r w:rsidR="002A1CCC">
        <w:rPr>
          <w:rFonts w:ascii="Times New Roman" w:hAnsi="Times New Roman" w:cs="Times New Roman"/>
          <w:sz w:val="24"/>
          <w:szCs w:val="24"/>
        </w:rPr>
        <w:t xml:space="preserve"> </w:t>
      </w:r>
      <w:r w:rsidR="00A92E1E">
        <w:rPr>
          <w:rFonts w:ascii="Times New Roman" w:hAnsi="Times New Roman" w:cs="Times New Roman"/>
          <w:sz w:val="24"/>
          <w:szCs w:val="24"/>
        </w:rPr>
        <w:t>o conhecimento auxilia</w:t>
      </w:r>
      <w:r w:rsidR="00414957">
        <w:rPr>
          <w:rFonts w:ascii="Times New Roman" w:hAnsi="Times New Roman" w:cs="Times New Roman"/>
          <w:sz w:val="24"/>
          <w:szCs w:val="24"/>
        </w:rPr>
        <w:t xml:space="preserve"> a gestão e facilitou o desenvolvimento de suas carreiras</w:t>
      </w:r>
      <w:r w:rsidR="0000663E">
        <w:rPr>
          <w:rFonts w:ascii="Times New Roman" w:hAnsi="Times New Roman" w:cs="Times New Roman"/>
          <w:sz w:val="24"/>
          <w:szCs w:val="24"/>
        </w:rPr>
        <w:t>. A</w:t>
      </w:r>
      <w:r w:rsidR="002A1CCC">
        <w:rPr>
          <w:rFonts w:ascii="Times New Roman" w:hAnsi="Times New Roman" w:cs="Times New Roman"/>
          <w:sz w:val="24"/>
          <w:szCs w:val="24"/>
        </w:rPr>
        <w:t>o considerar suas características como gestoras</w:t>
      </w:r>
      <w:r w:rsidR="00047CA5">
        <w:rPr>
          <w:rFonts w:ascii="Times New Roman" w:hAnsi="Times New Roman" w:cs="Times New Roman"/>
          <w:sz w:val="24"/>
          <w:szCs w:val="24"/>
        </w:rPr>
        <w:t xml:space="preserve"> a experiência é descrita como fundamental para gerir suas equipes, e mesmo que haja similaridades em suas respostas, cada gestora possui um diferencial, seja na forma de liderar, na forma de ver as coisas, resolver os problemas</w:t>
      </w:r>
      <w:r w:rsidR="00414957">
        <w:rPr>
          <w:rFonts w:ascii="Times New Roman" w:hAnsi="Times New Roman" w:cs="Times New Roman"/>
          <w:sz w:val="24"/>
          <w:szCs w:val="24"/>
        </w:rPr>
        <w:t xml:space="preserve"> e superar dificuldades.</w:t>
      </w:r>
      <w:r w:rsidR="00A15F0B">
        <w:rPr>
          <w:rFonts w:ascii="Times New Roman" w:hAnsi="Times New Roman" w:cs="Times New Roman"/>
          <w:sz w:val="24"/>
          <w:szCs w:val="24"/>
        </w:rPr>
        <w:t xml:space="preserve"> </w:t>
      </w:r>
    </w:p>
    <w:p w14:paraId="7EE07E5A" w14:textId="4A8411A9" w:rsidR="00365280" w:rsidRDefault="00A15F0B" w:rsidP="0000663E">
      <w:pPr>
        <w:rPr>
          <w:rFonts w:ascii="Times New Roman" w:hAnsi="Times New Roman" w:cs="Times New Roman"/>
          <w:sz w:val="24"/>
          <w:szCs w:val="24"/>
        </w:rPr>
      </w:pPr>
      <w:r>
        <w:rPr>
          <w:rFonts w:ascii="Times New Roman" w:hAnsi="Times New Roman" w:cs="Times New Roman"/>
          <w:sz w:val="24"/>
          <w:szCs w:val="24"/>
        </w:rPr>
        <w:t xml:space="preserve">Observando as respostas, as entrevistadas destacam características importantes para uma gestora </w:t>
      </w:r>
      <w:r w:rsidR="005F2AFC">
        <w:rPr>
          <w:rFonts w:ascii="Times New Roman" w:hAnsi="Times New Roman" w:cs="Times New Roman"/>
          <w:sz w:val="24"/>
          <w:szCs w:val="24"/>
        </w:rPr>
        <w:t>as quais</w:t>
      </w:r>
      <w:r>
        <w:rPr>
          <w:rFonts w:ascii="Times New Roman" w:hAnsi="Times New Roman" w:cs="Times New Roman"/>
          <w:sz w:val="24"/>
          <w:szCs w:val="24"/>
        </w:rPr>
        <w:t xml:space="preserve"> </w:t>
      </w:r>
      <w:r w:rsidR="005F2AFC">
        <w:rPr>
          <w:rFonts w:ascii="Times New Roman" w:hAnsi="Times New Roman" w:cs="Times New Roman"/>
          <w:sz w:val="24"/>
          <w:szCs w:val="24"/>
        </w:rPr>
        <w:t>coincidem com as características que elas comentam ter em si.</w:t>
      </w:r>
      <w:r>
        <w:rPr>
          <w:rFonts w:ascii="Times New Roman" w:hAnsi="Times New Roman" w:cs="Times New Roman"/>
          <w:sz w:val="24"/>
          <w:szCs w:val="24"/>
        </w:rPr>
        <w:t xml:space="preserve"> </w:t>
      </w:r>
      <w:r w:rsidR="00153E15">
        <w:rPr>
          <w:rFonts w:ascii="Times New Roman" w:hAnsi="Times New Roman" w:cs="Times New Roman"/>
          <w:sz w:val="24"/>
          <w:szCs w:val="24"/>
        </w:rPr>
        <w:t xml:space="preserve">Como foi destacado nesse estudo, há uma crescente participação das mulheres no mercado de trabalho, principalmente </w:t>
      </w:r>
      <w:r w:rsidR="004379B6">
        <w:rPr>
          <w:rFonts w:ascii="Times New Roman" w:hAnsi="Times New Roman" w:cs="Times New Roman"/>
          <w:sz w:val="24"/>
          <w:szCs w:val="24"/>
        </w:rPr>
        <w:t xml:space="preserve">em cargos de gestão, entretanto, muitos autores trazem em seus discursos a questão da diferença salarial no ambiente de trabalho, onde as mulheres </w:t>
      </w:r>
      <w:r w:rsidR="00A31377">
        <w:rPr>
          <w:rFonts w:ascii="Times New Roman" w:hAnsi="Times New Roman" w:cs="Times New Roman"/>
          <w:sz w:val="24"/>
          <w:szCs w:val="24"/>
        </w:rPr>
        <w:t xml:space="preserve">recebem menos que os homens para efetuar a mesma atividade. Neste contexto, é possível perceber que as gestoras entrevistadas consideram que não sofrem diferença salarial e as organizações que elas atuam são responsáveis e promovem igualdade salarial entre os gêneros. </w:t>
      </w:r>
      <w:r w:rsidR="004379B6">
        <w:rPr>
          <w:rFonts w:ascii="Times New Roman" w:hAnsi="Times New Roman" w:cs="Times New Roman"/>
          <w:sz w:val="24"/>
          <w:szCs w:val="24"/>
        </w:rPr>
        <w:t xml:space="preserve"> </w:t>
      </w:r>
    </w:p>
    <w:p w14:paraId="3C7E5D5D" w14:textId="008A945D" w:rsidR="00391387" w:rsidRDefault="00E41874" w:rsidP="0000663E">
      <w:pPr>
        <w:rPr>
          <w:rFonts w:ascii="Times New Roman" w:hAnsi="Times New Roman" w:cs="Times New Roman"/>
          <w:sz w:val="24"/>
          <w:szCs w:val="24"/>
        </w:rPr>
      </w:pPr>
      <w:r>
        <w:rPr>
          <w:rFonts w:ascii="Times New Roman" w:hAnsi="Times New Roman" w:cs="Times New Roman"/>
          <w:sz w:val="24"/>
          <w:szCs w:val="24"/>
        </w:rPr>
        <w:lastRenderedPageBreak/>
        <w:t xml:space="preserve">A partir dessa pesquisa </w:t>
      </w:r>
      <w:r w:rsidR="00B54345">
        <w:rPr>
          <w:rFonts w:ascii="Times New Roman" w:hAnsi="Times New Roman" w:cs="Times New Roman"/>
          <w:sz w:val="24"/>
          <w:szCs w:val="24"/>
        </w:rPr>
        <w:t xml:space="preserve">constata-se </w:t>
      </w:r>
      <w:r w:rsidR="0013774F">
        <w:rPr>
          <w:rFonts w:ascii="Times New Roman" w:hAnsi="Times New Roman" w:cs="Times New Roman"/>
          <w:sz w:val="24"/>
          <w:szCs w:val="24"/>
        </w:rPr>
        <w:t xml:space="preserve">uma proximidade com </w:t>
      </w:r>
      <w:r w:rsidR="00461DC9">
        <w:rPr>
          <w:rFonts w:ascii="Times New Roman" w:hAnsi="Times New Roman" w:cs="Times New Roman"/>
          <w:sz w:val="24"/>
          <w:szCs w:val="24"/>
        </w:rPr>
        <w:t xml:space="preserve">o </w:t>
      </w:r>
      <w:r w:rsidR="0013774F">
        <w:rPr>
          <w:rFonts w:ascii="Times New Roman" w:hAnsi="Times New Roman" w:cs="Times New Roman"/>
          <w:sz w:val="24"/>
          <w:szCs w:val="24"/>
        </w:rPr>
        <w:t>assunto,</w:t>
      </w:r>
      <w:r w:rsidR="00794D58">
        <w:rPr>
          <w:rFonts w:ascii="Times New Roman" w:hAnsi="Times New Roman" w:cs="Times New Roman"/>
          <w:sz w:val="24"/>
          <w:szCs w:val="24"/>
        </w:rPr>
        <w:t xml:space="preserve"> ao dissertar sobre a</w:t>
      </w:r>
      <w:r w:rsidR="0013774F">
        <w:rPr>
          <w:rFonts w:ascii="Times New Roman" w:hAnsi="Times New Roman" w:cs="Times New Roman"/>
          <w:sz w:val="24"/>
          <w:szCs w:val="24"/>
        </w:rPr>
        <w:t xml:space="preserve"> inserção da mulher no mercado de trabalho</w:t>
      </w:r>
      <w:r w:rsidR="00F21D49">
        <w:rPr>
          <w:rFonts w:ascii="Times New Roman" w:hAnsi="Times New Roman" w:cs="Times New Roman"/>
          <w:sz w:val="24"/>
          <w:szCs w:val="24"/>
        </w:rPr>
        <w:t xml:space="preserve"> e o crescimento da participação</w:t>
      </w:r>
      <w:r w:rsidR="00461DC9">
        <w:rPr>
          <w:rFonts w:ascii="Times New Roman" w:hAnsi="Times New Roman" w:cs="Times New Roman"/>
          <w:sz w:val="24"/>
          <w:szCs w:val="24"/>
        </w:rPr>
        <w:t xml:space="preserve"> </w:t>
      </w:r>
      <w:r w:rsidR="00F21D49">
        <w:rPr>
          <w:rFonts w:ascii="Times New Roman" w:hAnsi="Times New Roman" w:cs="Times New Roman"/>
          <w:sz w:val="24"/>
          <w:szCs w:val="24"/>
        </w:rPr>
        <w:t xml:space="preserve">em </w:t>
      </w:r>
      <w:r w:rsidR="0013774F">
        <w:rPr>
          <w:rFonts w:ascii="Times New Roman" w:hAnsi="Times New Roman" w:cs="Times New Roman"/>
          <w:sz w:val="24"/>
          <w:szCs w:val="24"/>
        </w:rPr>
        <w:t>cargos</w:t>
      </w:r>
      <w:r w:rsidR="00E631B1">
        <w:rPr>
          <w:rFonts w:ascii="Times New Roman" w:hAnsi="Times New Roman" w:cs="Times New Roman"/>
          <w:sz w:val="24"/>
          <w:szCs w:val="24"/>
        </w:rPr>
        <w:t xml:space="preserve"> de responsabilidade</w:t>
      </w:r>
      <w:r w:rsidR="00461DC9">
        <w:rPr>
          <w:rFonts w:ascii="Times New Roman" w:hAnsi="Times New Roman" w:cs="Times New Roman"/>
          <w:sz w:val="24"/>
          <w:szCs w:val="24"/>
        </w:rPr>
        <w:t xml:space="preserve"> </w:t>
      </w:r>
      <w:r w:rsidR="00794D58">
        <w:rPr>
          <w:rFonts w:ascii="Times New Roman" w:hAnsi="Times New Roman" w:cs="Times New Roman"/>
          <w:sz w:val="24"/>
          <w:szCs w:val="24"/>
        </w:rPr>
        <w:t>sendo</w:t>
      </w:r>
      <w:r w:rsidR="00461DC9">
        <w:rPr>
          <w:rFonts w:ascii="Times New Roman" w:hAnsi="Times New Roman" w:cs="Times New Roman"/>
          <w:sz w:val="24"/>
          <w:szCs w:val="24"/>
        </w:rPr>
        <w:t xml:space="preserve"> de suma importância</w:t>
      </w:r>
      <w:r w:rsidR="0048396D">
        <w:rPr>
          <w:rFonts w:ascii="Times New Roman" w:hAnsi="Times New Roman" w:cs="Times New Roman"/>
          <w:sz w:val="24"/>
          <w:szCs w:val="24"/>
        </w:rPr>
        <w:t>. Contudo, a maioria das entrevistadas não consideram a mulher como parte de um grupo de minorias na sociedade e que precisam de intervenções ativistas para garantir sua inserção em cargos de gestão,</w:t>
      </w:r>
      <w:r w:rsidR="000C3741">
        <w:rPr>
          <w:rFonts w:ascii="Times New Roman" w:hAnsi="Times New Roman" w:cs="Times New Roman"/>
          <w:sz w:val="24"/>
          <w:szCs w:val="24"/>
        </w:rPr>
        <w:t xml:space="preserve"> muitas relatam que são tão competentes quanto os homens,</w:t>
      </w:r>
      <w:r w:rsidR="0048396D">
        <w:rPr>
          <w:rFonts w:ascii="Times New Roman" w:hAnsi="Times New Roman" w:cs="Times New Roman"/>
          <w:sz w:val="24"/>
          <w:szCs w:val="24"/>
        </w:rPr>
        <w:t xml:space="preserve"> mesmo havendo uma desigualdade na divisão</w:t>
      </w:r>
      <w:r w:rsidR="00590D1D">
        <w:rPr>
          <w:rFonts w:ascii="Times New Roman" w:hAnsi="Times New Roman" w:cs="Times New Roman"/>
          <w:sz w:val="24"/>
          <w:szCs w:val="24"/>
        </w:rPr>
        <w:t xml:space="preserve"> dos cargos entre </w:t>
      </w:r>
      <w:r w:rsidR="0048396D">
        <w:rPr>
          <w:rFonts w:ascii="Times New Roman" w:hAnsi="Times New Roman" w:cs="Times New Roman"/>
          <w:sz w:val="24"/>
          <w:szCs w:val="24"/>
        </w:rPr>
        <w:t>homens e mulheres</w:t>
      </w:r>
      <w:r w:rsidR="000C3741">
        <w:rPr>
          <w:rFonts w:ascii="Times New Roman" w:hAnsi="Times New Roman" w:cs="Times New Roman"/>
          <w:sz w:val="24"/>
          <w:szCs w:val="24"/>
        </w:rPr>
        <w:t xml:space="preserve">. </w:t>
      </w:r>
      <w:r w:rsidR="004E4D5F">
        <w:rPr>
          <w:rFonts w:ascii="Times New Roman" w:hAnsi="Times New Roman" w:cs="Times New Roman"/>
          <w:sz w:val="24"/>
          <w:szCs w:val="24"/>
        </w:rPr>
        <w:t xml:space="preserve">Portanto, este estudo colaborou apenas com </w:t>
      </w:r>
      <w:r w:rsidR="00AB0C2C">
        <w:rPr>
          <w:rFonts w:ascii="Times New Roman" w:hAnsi="Times New Roman" w:cs="Times New Roman"/>
          <w:sz w:val="24"/>
          <w:szCs w:val="24"/>
        </w:rPr>
        <w:t>uma visão</w:t>
      </w:r>
      <w:r w:rsidR="00A92E1E">
        <w:rPr>
          <w:rFonts w:ascii="Times New Roman" w:hAnsi="Times New Roman" w:cs="Times New Roman"/>
          <w:sz w:val="24"/>
          <w:szCs w:val="24"/>
        </w:rPr>
        <w:t xml:space="preserve"> primá</w:t>
      </w:r>
      <w:r w:rsidR="004E4D5F">
        <w:rPr>
          <w:rFonts w:ascii="Times New Roman" w:hAnsi="Times New Roman" w:cs="Times New Roman"/>
          <w:sz w:val="24"/>
          <w:szCs w:val="24"/>
        </w:rPr>
        <w:t>ria da situação das mulheres em cargos de gestão, abrindo novos caminhos para possíveis estudos capazes de envolver</w:t>
      </w:r>
      <w:r w:rsidR="00794D58">
        <w:rPr>
          <w:rFonts w:ascii="Times New Roman" w:hAnsi="Times New Roman" w:cs="Times New Roman"/>
          <w:sz w:val="24"/>
          <w:szCs w:val="24"/>
        </w:rPr>
        <w:t xml:space="preserve"> também os homens e seus discursos sobre gestão.</w:t>
      </w:r>
    </w:p>
    <w:p w14:paraId="7260A79E" w14:textId="7CD96ED8" w:rsidR="005C701B" w:rsidRPr="005C701B" w:rsidRDefault="004E4D5F" w:rsidP="0000663E">
      <w:pPr>
        <w:rPr>
          <w:rFonts w:ascii="Times New Roman" w:hAnsi="Times New Roman" w:cs="Times New Roman"/>
          <w:sz w:val="24"/>
          <w:szCs w:val="24"/>
        </w:rPr>
      </w:pPr>
      <w:r>
        <w:rPr>
          <w:rFonts w:ascii="Times New Roman" w:hAnsi="Times New Roman" w:cs="Times New Roman"/>
          <w:sz w:val="24"/>
          <w:szCs w:val="24"/>
        </w:rPr>
        <w:t xml:space="preserve"> </w:t>
      </w:r>
    </w:p>
    <w:p w14:paraId="2A9DFC88" w14:textId="050B1089" w:rsidR="00B9635A" w:rsidRPr="00EF64AA" w:rsidRDefault="00B9635A" w:rsidP="00391387">
      <w:pPr>
        <w:ind w:firstLine="0"/>
        <w:rPr>
          <w:rFonts w:ascii="Times New Roman" w:hAnsi="Times New Roman" w:cs="Times New Roman"/>
          <w:b/>
          <w:bCs/>
          <w:sz w:val="24"/>
          <w:szCs w:val="24"/>
        </w:rPr>
      </w:pPr>
      <w:r w:rsidRPr="00EF64AA">
        <w:rPr>
          <w:rFonts w:ascii="Times New Roman" w:hAnsi="Times New Roman" w:cs="Times New Roman"/>
          <w:b/>
          <w:bCs/>
          <w:sz w:val="24"/>
          <w:szCs w:val="24"/>
        </w:rPr>
        <w:t>REFERÊNCIAS</w:t>
      </w:r>
    </w:p>
    <w:p w14:paraId="5A73B078" w14:textId="2345C19D" w:rsidR="00E77EA7" w:rsidRPr="00EF64AA" w:rsidRDefault="00E77EA7" w:rsidP="008B7ADB">
      <w:pPr>
        <w:ind w:firstLine="0"/>
        <w:rPr>
          <w:rFonts w:ascii="Times New Roman" w:hAnsi="Times New Roman" w:cs="Times New Roman"/>
          <w:sz w:val="24"/>
          <w:szCs w:val="24"/>
        </w:rPr>
      </w:pPr>
    </w:p>
    <w:p w14:paraId="0B6E616D" w14:textId="572DA469" w:rsidR="007D307F" w:rsidRPr="008B7ADB" w:rsidRDefault="007D307F" w:rsidP="008B7ADB">
      <w:pPr>
        <w:ind w:firstLine="0"/>
        <w:rPr>
          <w:rFonts w:ascii="Times New Roman" w:hAnsi="Times New Roman" w:cs="Times New Roman"/>
          <w:sz w:val="24"/>
          <w:szCs w:val="24"/>
        </w:rPr>
      </w:pPr>
      <w:r w:rsidRPr="008B7ADB">
        <w:rPr>
          <w:rFonts w:ascii="Times New Roman" w:hAnsi="Times New Roman" w:cs="Times New Roman"/>
          <w:sz w:val="24"/>
          <w:szCs w:val="24"/>
        </w:rPr>
        <w:t>BASS, B. M.</w:t>
      </w:r>
      <w:r w:rsidR="0049377A" w:rsidRPr="008B7ADB">
        <w:rPr>
          <w:rFonts w:ascii="Times New Roman" w:hAnsi="Times New Roman" w:cs="Times New Roman"/>
          <w:sz w:val="24"/>
          <w:szCs w:val="24"/>
        </w:rPr>
        <w:t xml:space="preserve"> Da liderança transacional à transformacional: aprendendo a compartilhar a visão. </w:t>
      </w:r>
      <w:r w:rsidR="0049377A" w:rsidRPr="008B7ADB">
        <w:rPr>
          <w:rFonts w:ascii="Times New Roman" w:hAnsi="Times New Roman" w:cs="Times New Roman"/>
          <w:b/>
          <w:bCs/>
          <w:sz w:val="24"/>
          <w:szCs w:val="24"/>
        </w:rPr>
        <w:t>Dinâmica Organizacional</w:t>
      </w:r>
      <w:r w:rsidR="00C9542B" w:rsidRPr="008B7ADB">
        <w:rPr>
          <w:rFonts w:ascii="Times New Roman" w:hAnsi="Times New Roman" w:cs="Times New Roman"/>
          <w:sz w:val="24"/>
          <w:szCs w:val="24"/>
        </w:rPr>
        <w:t>.</w:t>
      </w:r>
      <w:r w:rsidRPr="008B7ADB">
        <w:rPr>
          <w:rFonts w:ascii="Times New Roman" w:hAnsi="Times New Roman" w:cs="Times New Roman"/>
          <w:sz w:val="24"/>
          <w:szCs w:val="24"/>
        </w:rPr>
        <w:t xml:space="preserve"> v.8, </w:t>
      </w:r>
      <w:r w:rsidR="0049377A" w:rsidRPr="008B7ADB">
        <w:rPr>
          <w:rFonts w:ascii="Times New Roman" w:hAnsi="Times New Roman" w:cs="Times New Roman"/>
          <w:sz w:val="24"/>
          <w:szCs w:val="24"/>
        </w:rPr>
        <w:t>n.</w:t>
      </w:r>
      <w:r w:rsidRPr="008B7ADB">
        <w:rPr>
          <w:rFonts w:ascii="Times New Roman" w:hAnsi="Times New Roman" w:cs="Times New Roman"/>
          <w:sz w:val="24"/>
          <w:szCs w:val="24"/>
        </w:rPr>
        <w:t xml:space="preserve">3, </w:t>
      </w:r>
      <w:r w:rsidR="00B81BC9" w:rsidRPr="008B7ADB">
        <w:rPr>
          <w:rFonts w:ascii="Times New Roman" w:hAnsi="Times New Roman" w:cs="Times New Roman"/>
          <w:sz w:val="24"/>
          <w:szCs w:val="24"/>
        </w:rPr>
        <w:t xml:space="preserve">1990, </w:t>
      </w:r>
      <w:r w:rsidRPr="008B7ADB">
        <w:rPr>
          <w:rFonts w:ascii="Times New Roman" w:hAnsi="Times New Roman" w:cs="Times New Roman"/>
          <w:sz w:val="24"/>
          <w:szCs w:val="24"/>
        </w:rPr>
        <w:t xml:space="preserve">p. </w:t>
      </w:r>
      <w:r w:rsidR="00424011" w:rsidRPr="008B7ADB">
        <w:rPr>
          <w:rFonts w:ascii="Times New Roman" w:hAnsi="Times New Roman" w:cs="Times New Roman"/>
          <w:sz w:val="24"/>
          <w:szCs w:val="24"/>
        </w:rPr>
        <w:t>11</w:t>
      </w:r>
      <w:r w:rsidRPr="008B7ADB">
        <w:rPr>
          <w:rFonts w:ascii="Times New Roman" w:hAnsi="Times New Roman" w:cs="Times New Roman"/>
          <w:sz w:val="24"/>
          <w:szCs w:val="24"/>
        </w:rPr>
        <w:t>–31</w:t>
      </w:r>
      <w:r w:rsidR="0049377A" w:rsidRPr="008B7ADB">
        <w:rPr>
          <w:rFonts w:ascii="Times New Roman" w:hAnsi="Times New Roman" w:cs="Times New Roman"/>
          <w:sz w:val="24"/>
          <w:szCs w:val="24"/>
        </w:rPr>
        <w:t>.</w:t>
      </w:r>
    </w:p>
    <w:p w14:paraId="0A57170B" w14:textId="77777777" w:rsidR="007D307F" w:rsidRPr="008B7ADB" w:rsidRDefault="007D307F" w:rsidP="008B7ADB">
      <w:pPr>
        <w:ind w:firstLine="0"/>
        <w:rPr>
          <w:rFonts w:ascii="Times New Roman" w:hAnsi="Times New Roman" w:cs="Times New Roman"/>
          <w:sz w:val="24"/>
          <w:szCs w:val="24"/>
        </w:rPr>
      </w:pPr>
    </w:p>
    <w:p w14:paraId="46216B97" w14:textId="145823EF" w:rsidR="00E77EA7" w:rsidRPr="008B7ADB" w:rsidRDefault="00E77EA7" w:rsidP="008B7ADB">
      <w:pPr>
        <w:ind w:firstLine="0"/>
        <w:rPr>
          <w:rFonts w:ascii="Times New Roman" w:hAnsi="Times New Roman" w:cs="Times New Roman"/>
          <w:sz w:val="24"/>
          <w:szCs w:val="24"/>
        </w:rPr>
      </w:pPr>
      <w:r w:rsidRPr="008B7ADB">
        <w:rPr>
          <w:rFonts w:ascii="Times New Roman" w:hAnsi="Times New Roman" w:cs="Times New Roman"/>
          <w:sz w:val="24"/>
          <w:szCs w:val="24"/>
        </w:rPr>
        <w:t>BRUSCHINI, C</w:t>
      </w:r>
      <w:r w:rsidR="003B76F2" w:rsidRPr="008B7ADB">
        <w:rPr>
          <w:rFonts w:ascii="Times New Roman" w:hAnsi="Times New Roman" w:cs="Times New Roman"/>
          <w:sz w:val="24"/>
          <w:szCs w:val="24"/>
        </w:rPr>
        <w:t>.;</w:t>
      </w:r>
      <w:r w:rsidRPr="008B7ADB">
        <w:rPr>
          <w:rFonts w:ascii="Times New Roman" w:hAnsi="Times New Roman" w:cs="Times New Roman"/>
          <w:sz w:val="24"/>
          <w:szCs w:val="24"/>
        </w:rPr>
        <w:t xml:space="preserve"> LOMBARDI, M. R. Mulheres e homens no mercado de trabalho brasileiro: um retrato dos anos 1990. In: MARUANI, M. e HIRATA, H. (Org). </w:t>
      </w:r>
      <w:r w:rsidRPr="008B7ADB">
        <w:rPr>
          <w:rFonts w:ascii="Times New Roman" w:hAnsi="Times New Roman" w:cs="Times New Roman"/>
          <w:b/>
          <w:bCs/>
          <w:sz w:val="24"/>
          <w:szCs w:val="24"/>
        </w:rPr>
        <w:t xml:space="preserve">As novas fronteiras da desigualdade: </w:t>
      </w:r>
      <w:r w:rsidRPr="008B7ADB">
        <w:rPr>
          <w:rFonts w:ascii="Times New Roman" w:hAnsi="Times New Roman" w:cs="Times New Roman"/>
          <w:sz w:val="24"/>
          <w:szCs w:val="24"/>
        </w:rPr>
        <w:t>homens e mulheres no mercado de trabalho. São Paulo</w:t>
      </w:r>
      <w:r w:rsidR="003B76F2" w:rsidRPr="008B7ADB">
        <w:rPr>
          <w:rFonts w:ascii="Times New Roman" w:hAnsi="Times New Roman" w:cs="Times New Roman"/>
          <w:sz w:val="24"/>
          <w:szCs w:val="24"/>
        </w:rPr>
        <w:t xml:space="preserve">, </w:t>
      </w:r>
      <w:r w:rsidRPr="008B7ADB">
        <w:rPr>
          <w:rFonts w:ascii="Times New Roman" w:hAnsi="Times New Roman" w:cs="Times New Roman"/>
          <w:sz w:val="24"/>
          <w:szCs w:val="24"/>
        </w:rPr>
        <w:t>2003.</w:t>
      </w:r>
    </w:p>
    <w:p w14:paraId="6A3C3A36" w14:textId="239207F4" w:rsidR="00E03777" w:rsidRPr="008B7ADB" w:rsidRDefault="00E03777" w:rsidP="008B7ADB">
      <w:pPr>
        <w:ind w:firstLine="0"/>
        <w:rPr>
          <w:rFonts w:ascii="Times New Roman" w:hAnsi="Times New Roman" w:cs="Times New Roman"/>
          <w:sz w:val="24"/>
          <w:szCs w:val="24"/>
        </w:rPr>
      </w:pPr>
    </w:p>
    <w:p w14:paraId="3447E96B" w14:textId="094AD72D" w:rsidR="00E03777" w:rsidRPr="008B7ADB" w:rsidRDefault="00852CFE"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______. </w:t>
      </w:r>
      <w:r w:rsidR="00E03777" w:rsidRPr="008B7ADB">
        <w:rPr>
          <w:rFonts w:ascii="Times New Roman" w:hAnsi="Times New Roman" w:cs="Times New Roman"/>
          <w:sz w:val="24"/>
          <w:szCs w:val="24"/>
        </w:rPr>
        <w:t xml:space="preserve">PUPPIN, A. B. Trabalho de mulheres executivas no Brasil no final do século XX. </w:t>
      </w:r>
      <w:r w:rsidR="00E03777" w:rsidRPr="008B7ADB">
        <w:rPr>
          <w:rFonts w:ascii="Times New Roman" w:hAnsi="Times New Roman" w:cs="Times New Roman"/>
          <w:b/>
          <w:bCs/>
          <w:sz w:val="24"/>
          <w:szCs w:val="24"/>
        </w:rPr>
        <w:t>Cadernos de Pesquisa</w:t>
      </w:r>
      <w:r w:rsidR="00E03777" w:rsidRPr="008B7ADB">
        <w:rPr>
          <w:rFonts w:ascii="Times New Roman" w:hAnsi="Times New Roman" w:cs="Times New Roman"/>
          <w:sz w:val="24"/>
          <w:szCs w:val="24"/>
        </w:rPr>
        <w:t xml:space="preserve">, v.34, n.121, </w:t>
      </w:r>
      <w:r w:rsidRPr="008B7ADB">
        <w:rPr>
          <w:rFonts w:ascii="Times New Roman" w:hAnsi="Times New Roman" w:cs="Times New Roman"/>
          <w:sz w:val="24"/>
          <w:szCs w:val="24"/>
        </w:rPr>
        <w:t xml:space="preserve">jan./abr. 2004, </w:t>
      </w:r>
      <w:r w:rsidR="00E03777" w:rsidRPr="008B7ADB">
        <w:rPr>
          <w:rFonts w:ascii="Times New Roman" w:hAnsi="Times New Roman" w:cs="Times New Roman"/>
          <w:sz w:val="24"/>
          <w:szCs w:val="24"/>
        </w:rPr>
        <w:t>p.105-138</w:t>
      </w:r>
      <w:r w:rsidRPr="008B7ADB">
        <w:rPr>
          <w:rFonts w:ascii="Times New Roman" w:hAnsi="Times New Roman" w:cs="Times New Roman"/>
          <w:sz w:val="24"/>
          <w:szCs w:val="24"/>
        </w:rPr>
        <w:t>.</w:t>
      </w:r>
    </w:p>
    <w:p w14:paraId="172D86D5" w14:textId="489A56AC" w:rsidR="0049377A" w:rsidRPr="008B7ADB" w:rsidRDefault="0049377A" w:rsidP="008B7ADB">
      <w:pPr>
        <w:ind w:firstLine="0"/>
        <w:rPr>
          <w:rFonts w:ascii="Times New Roman" w:hAnsi="Times New Roman" w:cs="Times New Roman"/>
          <w:sz w:val="24"/>
          <w:szCs w:val="24"/>
        </w:rPr>
      </w:pPr>
    </w:p>
    <w:p w14:paraId="282FAF40" w14:textId="0D092F9C" w:rsidR="00DC6307" w:rsidRPr="00EF64AA" w:rsidRDefault="0049377A" w:rsidP="008B7ADB">
      <w:pPr>
        <w:ind w:firstLine="0"/>
        <w:rPr>
          <w:rFonts w:ascii="Times New Roman" w:hAnsi="Times New Roman" w:cs="Times New Roman"/>
          <w:sz w:val="24"/>
          <w:szCs w:val="24"/>
          <w:lang w:val="en-US"/>
        </w:rPr>
      </w:pPr>
      <w:r w:rsidRPr="008B7ADB">
        <w:rPr>
          <w:rFonts w:ascii="Times New Roman" w:hAnsi="Times New Roman" w:cs="Times New Roman"/>
          <w:sz w:val="24"/>
          <w:szCs w:val="24"/>
        </w:rPr>
        <w:t xml:space="preserve">CAPEZIO, P.; MOREHOUSE, D. </w:t>
      </w:r>
      <w:r w:rsidRPr="008B7ADB">
        <w:rPr>
          <w:rFonts w:ascii="Times New Roman" w:hAnsi="Times New Roman" w:cs="Times New Roman"/>
          <w:b/>
          <w:bCs/>
          <w:sz w:val="24"/>
          <w:szCs w:val="24"/>
        </w:rPr>
        <w:t>Segredos da liderança inovadora</w:t>
      </w:r>
      <w:r w:rsidRPr="008B7ADB">
        <w:rPr>
          <w:rFonts w:ascii="Times New Roman" w:hAnsi="Times New Roman" w:cs="Times New Roman"/>
          <w:sz w:val="24"/>
          <w:szCs w:val="24"/>
        </w:rPr>
        <w:t xml:space="preserve">. </w:t>
      </w:r>
      <w:r w:rsidRPr="00EF64AA">
        <w:rPr>
          <w:rFonts w:ascii="Times New Roman" w:hAnsi="Times New Roman" w:cs="Times New Roman"/>
          <w:sz w:val="24"/>
          <w:szCs w:val="24"/>
          <w:lang w:val="en-US"/>
        </w:rPr>
        <w:t>Franklin Lane, NJ</w:t>
      </w:r>
      <w:r w:rsidRPr="00EF64AA">
        <w:rPr>
          <w:rFonts w:ascii="Times New Roman" w:hAnsi="Times New Roman" w:cs="Times New Roman"/>
          <w:i/>
          <w:iCs/>
          <w:sz w:val="24"/>
          <w:szCs w:val="24"/>
          <w:lang w:val="en-US"/>
        </w:rPr>
        <w:t>: [S.N]</w:t>
      </w:r>
      <w:r w:rsidRPr="00EF64AA">
        <w:rPr>
          <w:rFonts w:ascii="Times New Roman" w:hAnsi="Times New Roman" w:cs="Times New Roman"/>
          <w:sz w:val="24"/>
          <w:szCs w:val="24"/>
          <w:lang w:val="en-US"/>
        </w:rPr>
        <w:t>, 1997.</w:t>
      </w:r>
    </w:p>
    <w:p w14:paraId="34741BFC" w14:textId="77777777" w:rsidR="00C9542B" w:rsidRPr="00EF64AA" w:rsidRDefault="00C9542B" w:rsidP="008B7ADB">
      <w:pPr>
        <w:ind w:firstLine="0"/>
        <w:rPr>
          <w:rFonts w:ascii="Times New Roman" w:hAnsi="Times New Roman" w:cs="Times New Roman"/>
          <w:sz w:val="24"/>
          <w:szCs w:val="24"/>
          <w:lang w:val="en-US"/>
        </w:rPr>
      </w:pPr>
    </w:p>
    <w:p w14:paraId="51095DFB" w14:textId="4CF1CA91" w:rsidR="00D601D7" w:rsidRDefault="00D601D7" w:rsidP="00D601D7">
      <w:pPr>
        <w:ind w:firstLine="0"/>
        <w:rPr>
          <w:rFonts w:ascii="Times New Roman" w:hAnsi="Times New Roman" w:cs="Times New Roman"/>
          <w:sz w:val="24"/>
          <w:szCs w:val="24"/>
        </w:rPr>
      </w:pPr>
      <w:r w:rsidRPr="00D601D7">
        <w:rPr>
          <w:rFonts w:ascii="Times New Roman" w:hAnsi="Times New Roman" w:cs="Times New Roman"/>
          <w:sz w:val="24"/>
          <w:szCs w:val="24"/>
        </w:rPr>
        <w:t>CHIAVENATO</w:t>
      </w:r>
      <w:r>
        <w:rPr>
          <w:rFonts w:ascii="Times New Roman" w:hAnsi="Times New Roman" w:cs="Times New Roman"/>
          <w:sz w:val="24"/>
          <w:szCs w:val="24"/>
        </w:rPr>
        <w:t xml:space="preserve">, </w:t>
      </w:r>
      <w:r w:rsidRPr="00D601D7">
        <w:rPr>
          <w:rFonts w:ascii="Times New Roman" w:hAnsi="Times New Roman" w:cs="Times New Roman"/>
          <w:sz w:val="24"/>
          <w:szCs w:val="24"/>
        </w:rPr>
        <w:t xml:space="preserve">Idalberto. </w:t>
      </w:r>
      <w:r w:rsidRPr="00D601D7">
        <w:rPr>
          <w:rFonts w:ascii="Times New Roman" w:hAnsi="Times New Roman" w:cs="Times New Roman"/>
          <w:b/>
          <w:bCs/>
          <w:sz w:val="24"/>
          <w:szCs w:val="24"/>
        </w:rPr>
        <w:t>Desempenho humano nas empresas</w:t>
      </w:r>
      <w:r w:rsidR="00C24452">
        <w:rPr>
          <w:rFonts w:ascii="Times New Roman" w:hAnsi="Times New Roman" w:cs="Times New Roman"/>
          <w:sz w:val="24"/>
          <w:szCs w:val="24"/>
        </w:rPr>
        <w:t>: C</w:t>
      </w:r>
      <w:r w:rsidRPr="00D601D7">
        <w:rPr>
          <w:rFonts w:ascii="Times New Roman" w:hAnsi="Times New Roman" w:cs="Times New Roman"/>
          <w:sz w:val="24"/>
          <w:szCs w:val="24"/>
        </w:rPr>
        <w:t>omo desenhar cargos e avaliar o desempenho. 5 ed. São Paulo: Atlas, 1995.</w:t>
      </w:r>
    </w:p>
    <w:p w14:paraId="3E31F92B" w14:textId="77777777" w:rsidR="000652EF" w:rsidRPr="00D601D7" w:rsidRDefault="000652EF" w:rsidP="00D601D7">
      <w:pPr>
        <w:ind w:firstLine="0"/>
        <w:rPr>
          <w:rFonts w:ascii="Times New Roman" w:hAnsi="Times New Roman" w:cs="Times New Roman"/>
          <w:sz w:val="24"/>
          <w:szCs w:val="24"/>
        </w:rPr>
      </w:pPr>
    </w:p>
    <w:p w14:paraId="4236F3B4" w14:textId="02C16316" w:rsidR="00DC6307" w:rsidRPr="00D601D7" w:rsidRDefault="00D601D7" w:rsidP="008B7ADB">
      <w:pPr>
        <w:ind w:firstLine="0"/>
        <w:rPr>
          <w:rFonts w:ascii="Times New Roman" w:hAnsi="Times New Roman" w:cs="Times New Roman"/>
          <w:sz w:val="24"/>
          <w:szCs w:val="24"/>
        </w:rPr>
      </w:pPr>
      <w:r>
        <w:rPr>
          <w:rFonts w:ascii="Times New Roman" w:hAnsi="Times New Roman" w:cs="Times New Roman"/>
          <w:sz w:val="24"/>
          <w:szCs w:val="24"/>
        </w:rPr>
        <w:t>______.</w:t>
      </w:r>
      <w:r w:rsidR="00DC6307" w:rsidRPr="00D601D7">
        <w:rPr>
          <w:rFonts w:ascii="Times New Roman" w:hAnsi="Times New Roman" w:cs="Times New Roman"/>
          <w:sz w:val="24"/>
          <w:szCs w:val="24"/>
        </w:rPr>
        <w:t xml:space="preserve"> Idalberto. </w:t>
      </w:r>
      <w:r w:rsidR="00DC6307" w:rsidRPr="00D601D7">
        <w:rPr>
          <w:rFonts w:ascii="Times New Roman" w:hAnsi="Times New Roman" w:cs="Times New Roman"/>
          <w:b/>
          <w:bCs/>
          <w:sz w:val="24"/>
          <w:szCs w:val="24"/>
        </w:rPr>
        <w:t>Gerenciando Pessoas:</w:t>
      </w:r>
      <w:r w:rsidR="00DC6307" w:rsidRPr="00D601D7">
        <w:rPr>
          <w:rFonts w:ascii="Times New Roman" w:hAnsi="Times New Roman" w:cs="Times New Roman"/>
          <w:sz w:val="24"/>
          <w:szCs w:val="24"/>
        </w:rPr>
        <w:t xml:space="preserve"> o passo decisivo para a administração participativa. São Paulo</w:t>
      </w:r>
      <w:r w:rsidR="005C701B" w:rsidRPr="00D601D7">
        <w:rPr>
          <w:rFonts w:ascii="Times New Roman" w:hAnsi="Times New Roman" w:cs="Times New Roman"/>
          <w:sz w:val="24"/>
          <w:szCs w:val="24"/>
        </w:rPr>
        <w:t xml:space="preserve">: </w:t>
      </w:r>
      <w:r w:rsidR="005C701B" w:rsidRPr="00D601D7">
        <w:rPr>
          <w:rFonts w:ascii="Times New Roman" w:hAnsi="Times New Roman" w:cs="Times New Roman"/>
          <w:i/>
          <w:iCs/>
          <w:sz w:val="24"/>
          <w:szCs w:val="24"/>
        </w:rPr>
        <w:t>[S.N]</w:t>
      </w:r>
      <w:r w:rsidR="005C701B" w:rsidRPr="00D601D7">
        <w:rPr>
          <w:rFonts w:ascii="Times New Roman" w:hAnsi="Times New Roman" w:cs="Times New Roman"/>
          <w:sz w:val="24"/>
          <w:szCs w:val="24"/>
        </w:rPr>
        <w:t>,</w:t>
      </w:r>
      <w:r w:rsidR="00DC6307" w:rsidRPr="00D601D7">
        <w:rPr>
          <w:rFonts w:ascii="Times New Roman" w:hAnsi="Times New Roman" w:cs="Times New Roman"/>
          <w:sz w:val="24"/>
          <w:szCs w:val="24"/>
        </w:rPr>
        <w:t xml:space="preserve"> 1992.</w:t>
      </w:r>
    </w:p>
    <w:p w14:paraId="41237E22" w14:textId="77777777" w:rsidR="00D601D7" w:rsidRPr="00D601D7" w:rsidRDefault="00D601D7" w:rsidP="00D601D7">
      <w:pPr>
        <w:ind w:firstLine="0"/>
        <w:rPr>
          <w:rFonts w:ascii="Times New Roman" w:hAnsi="Times New Roman" w:cs="Times New Roman"/>
          <w:sz w:val="24"/>
          <w:szCs w:val="24"/>
        </w:rPr>
      </w:pPr>
    </w:p>
    <w:p w14:paraId="13AC0A5A" w14:textId="62D395DB" w:rsidR="00D601D7" w:rsidRPr="00D601D7" w:rsidRDefault="00D601D7" w:rsidP="00D601D7">
      <w:pPr>
        <w:ind w:firstLine="0"/>
        <w:rPr>
          <w:rFonts w:ascii="Times New Roman" w:hAnsi="Times New Roman" w:cs="Times New Roman"/>
          <w:sz w:val="24"/>
          <w:szCs w:val="24"/>
        </w:rPr>
      </w:pPr>
      <w:r w:rsidRPr="00D601D7">
        <w:rPr>
          <w:rFonts w:ascii="Times New Roman" w:hAnsi="Times New Roman" w:cs="Times New Roman"/>
          <w:sz w:val="24"/>
          <w:szCs w:val="24"/>
        </w:rPr>
        <w:t xml:space="preserve">______. </w:t>
      </w:r>
      <w:r w:rsidRPr="00D601D7">
        <w:rPr>
          <w:rFonts w:ascii="Times New Roman" w:hAnsi="Times New Roman" w:cs="Times New Roman"/>
          <w:b/>
          <w:bCs/>
          <w:sz w:val="24"/>
          <w:szCs w:val="24"/>
        </w:rPr>
        <w:t>Gestão de pessoas</w:t>
      </w:r>
      <w:r w:rsidRPr="00D601D7">
        <w:rPr>
          <w:rFonts w:ascii="Times New Roman" w:hAnsi="Times New Roman" w:cs="Times New Roman"/>
          <w:sz w:val="24"/>
          <w:szCs w:val="24"/>
        </w:rPr>
        <w:t>. 3. ed. rev. e atual. Rio de Janeiro: Elsevier, 2008.</w:t>
      </w:r>
    </w:p>
    <w:p w14:paraId="4C4E0019" w14:textId="77777777" w:rsidR="00DC6307" w:rsidRPr="008B7ADB" w:rsidRDefault="00DC6307" w:rsidP="008B7ADB">
      <w:pPr>
        <w:ind w:firstLine="0"/>
        <w:rPr>
          <w:rFonts w:ascii="Times New Roman" w:hAnsi="Times New Roman" w:cs="Times New Roman"/>
          <w:sz w:val="24"/>
          <w:szCs w:val="24"/>
        </w:rPr>
      </w:pPr>
    </w:p>
    <w:p w14:paraId="77CCF8F6" w14:textId="61ECC642" w:rsidR="00424011" w:rsidRPr="008B7ADB" w:rsidRDefault="00DC6307"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______. </w:t>
      </w:r>
      <w:r w:rsidR="00424011" w:rsidRPr="008B7ADB">
        <w:rPr>
          <w:rFonts w:ascii="Times New Roman" w:hAnsi="Times New Roman" w:cs="Times New Roman"/>
          <w:b/>
          <w:bCs/>
          <w:sz w:val="24"/>
          <w:szCs w:val="24"/>
        </w:rPr>
        <w:t>Gestão de Pessoas</w:t>
      </w:r>
      <w:r w:rsidR="00424011" w:rsidRPr="008B7ADB">
        <w:rPr>
          <w:rFonts w:ascii="Times New Roman" w:hAnsi="Times New Roman" w:cs="Times New Roman"/>
          <w:sz w:val="24"/>
          <w:szCs w:val="24"/>
        </w:rPr>
        <w:t>. São Paulo</w:t>
      </w:r>
      <w:r w:rsidR="00B81BC9" w:rsidRPr="008B7ADB">
        <w:rPr>
          <w:rFonts w:ascii="Times New Roman" w:hAnsi="Times New Roman" w:cs="Times New Roman"/>
          <w:sz w:val="24"/>
          <w:szCs w:val="24"/>
        </w:rPr>
        <w:t>:</w:t>
      </w:r>
      <w:r w:rsidR="00424011" w:rsidRPr="008B7ADB">
        <w:rPr>
          <w:rFonts w:ascii="Times New Roman" w:hAnsi="Times New Roman" w:cs="Times New Roman"/>
          <w:sz w:val="24"/>
          <w:szCs w:val="24"/>
        </w:rPr>
        <w:t xml:space="preserve"> Editora Campus Elsevier, 2004.</w:t>
      </w:r>
    </w:p>
    <w:p w14:paraId="19927B94" w14:textId="239B9736" w:rsidR="00B8753A" w:rsidRPr="008B7ADB" w:rsidRDefault="00B8753A" w:rsidP="008B7ADB">
      <w:pPr>
        <w:ind w:firstLine="0"/>
        <w:rPr>
          <w:rFonts w:ascii="Times New Roman" w:hAnsi="Times New Roman" w:cs="Times New Roman"/>
          <w:sz w:val="24"/>
          <w:szCs w:val="24"/>
        </w:rPr>
      </w:pPr>
    </w:p>
    <w:p w14:paraId="2304C02C" w14:textId="407F8ACE" w:rsidR="00B8753A" w:rsidRPr="008B7ADB" w:rsidRDefault="00B8753A"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COHEN, Marlene. </w:t>
      </w:r>
      <w:r w:rsidRPr="008B7ADB">
        <w:rPr>
          <w:rFonts w:ascii="Times New Roman" w:hAnsi="Times New Roman" w:cs="Times New Roman"/>
          <w:b/>
          <w:bCs/>
          <w:sz w:val="24"/>
          <w:szCs w:val="24"/>
        </w:rPr>
        <w:t xml:space="preserve">Como escalar montanhas de salto alto? </w:t>
      </w:r>
      <w:r w:rsidRPr="008B7ADB">
        <w:rPr>
          <w:rFonts w:ascii="Times New Roman" w:hAnsi="Times New Roman" w:cs="Times New Roman"/>
          <w:sz w:val="24"/>
          <w:szCs w:val="24"/>
        </w:rPr>
        <w:t>Exercendo o poder feminino. São Paulo: Editora Saraiva, 2009.</w:t>
      </w:r>
    </w:p>
    <w:p w14:paraId="4E76A1B8" w14:textId="3826E3C4" w:rsidR="00E77EA7" w:rsidRPr="008B7ADB" w:rsidRDefault="00E77EA7" w:rsidP="008B7ADB">
      <w:pPr>
        <w:ind w:firstLine="0"/>
        <w:rPr>
          <w:rFonts w:ascii="Times New Roman" w:hAnsi="Times New Roman" w:cs="Times New Roman"/>
          <w:sz w:val="24"/>
          <w:szCs w:val="24"/>
        </w:rPr>
      </w:pPr>
    </w:p>
    <w:p w14:paraId="46FC9A76" w14:textId="022916E5" w:rsidR="00E77EA7" w:rsidRPr="008B7ADB" w:rsidRDefault="00E77EA7"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CORRÊA, A. M. H. </w:t>
      </w:r>
      <w:r w:rsidRPr="008B7ADB">
        <w:rPr>
          <w:rFonts w:ascii="Times New Roman" w:hAnsi="Times New Roman" w:cs="Times New Roman"/>
          <w:b/>
          <w:bCs/>
          <w:sz w:val="24"/>
          <w:szCs w:val="24"/>
        </w:rPr>
        <w:t xml:space="preserve">O assédio moral na trajetória profissional de mulheres gerentes: </w:t>
      </w:r>
      <w:r w:rsidRPr="008B7ADB">
        <w:rPr>
          <w:rFonts w:ascii="Times New Roman" w:hAnsi="Times New Roman" w:cs="Times New Roman"/>
          <w:sz w:val="24"/>
          <w:szCs w:val="24"/>
        </w:rPr>
        <w:t>evidências nas histórias de vida. 2004. Dissertação (Mestrado em Administração) – Centro de Pós-Graduação e Pesquisa em Administração da Universidade Federal de Minas Gerais, Belo Horizonte, 2004.</w:t>
      </w:r>
    </w:p>
    <w:p w14:paraId="74508093" w14:textId="3CB098CB" w:rsidR="00B8753A" w:rsidRPr="008B7ADB" w:rsidRDefault="00B8753A" w:rsidP="008B7ADB">
      <w:pPr>
        <w:ind w:firstLine="0"/>
        <w:rPr>
          <w:rFonts w:ascii="Times New Roman" w:hAnsi="Times New Roman" w:cs="Times New Roman"/>
          <w:sz w:val="24"/>
          <w:szCs w:val="24"/>
        </w:rPr>
      </w:pPr>
    </w:p>
    <w:p w14:paraId="5DE27232" w14:textId="2BFAA037" w:rsidR="00CC23A0" w:rsidRPr="008B7ADB" w:rsidRDefault="00B1153C" w:rsidP="008B7ADB">
      <w:pPr>
        <w:ind w:firstLine="0"/>
        <w:rPr>
          <w:rFonts w:ascii="Times New Roman" w:hAnsi="Times New Roman" w:cs="Times New Roman"/>
          <w:sz w:val="24"/>
          <w:szCs w:val="24"/>
        </w:rPr>
      </w:pPr>
      <w:r w:rsidRPr="008B7ADB">
        <w:rPr>
          <w:rFonts w:ascii="Times New Roman" w:hAnsi="Times New Roman" w:cs="Times New Roman"/>
          <w:sz w:val="24"/>
          <w:szCs w:val="24"/>
        </w:rPr>
        <w:t>COSTA NETO, P</w:t>
      </w:r>
      <w:r w:rsidR="00B81BC9" w:rsidRPr="008B7ADB">
        <w:rPr>
          <w:rFonts w:ascii="Times New Roman" w:hAnsi="Times New Roman" w:cs="Times New Roman"/>
          <w:sz w:val="24"/>
          <w:szCs w:val="24"/>
        </w:rPr>
        <w:t>edro</w:t>
      </w:r>
      <w:r w:rsidRPr="008B7ADB">
        <w:rPr>
          <w:rFonts w:ascii="Times New Roman" w:hAnsi="Times New Roman" w:cs="Times New Roman"/>
          <w:sz w:val="24"/>
          <w:szCs w:val="24"/>
        </w:rPr>
        <w:t xml:space="preserve"> L</w:t>
      </w:r>
      <w:r w:rsidR="00B81BC9" w:rsidRPr="008B7ADB">
        <w:rPr>
          <w:rFonts w:ascii="Times New Roman" w:hAnsi="Times New Roman" w:cs="Times New Roman"/>
          <w:sz w:val="24"/>
          <w:szCs w:val="24"/>
        </w:rPr>
        <w:t>uiz de Oliveira</w:t>
      </w:r>
      <w:r w:rsidR="008A77EC" w:rsidRPr="008B7ADB">
        <w:rPr>
          <w:rFonts w:ascii="Times New Roman" w:hAnsi="Times New Roman" w:cs="Times New Roman"/>
          <w:sz w:val="24"/>
          <w:szCs w:val="24"/>
        </w:rPr>
        <w:t>.</w:t>
      </w:r>
      <w:r w:rsidRPr="008B7ADB">
        <w:rPr>
          <w:rFonts w:ascii="Times New Roman" w:hAnsi="Times New Roman" w:cs="Times New Roman"/>
          <w:sz w:val="24"/>
          <w:szCs w:val="24"/>
        </w:rPr>
        <w:t xml:space="preserve"> </w:t>
      </w:r>
      <w:r w:rsidRPr="008B7ADB">
        <w:rPr>
          <w:rFonts w:ascii="Times New Roman" w:hAnsi="Times New Roman" w:cs="Times New Roman"/>
          <w:b/>
          <w:bCs/>
          <w:sz w:val="24"/>
          <w:szCs w:val="24"/>
        </w:rPr>
        <w:t>Estatística</w:t>
      </w:r>
      <w:r w:rsidRPr="008B7ADB">
        <w:rPr>
          <w:rFonts w:ascii="Times New Roman" w:hAnsi="Times New Roman" w:cs="Times New Roman"/>
          <w:sz w:val="24"/>
          <w:szCs w:val="24"/>
        </w:rPr>
        <w:t xml:space="preserve">. 1 ed. São Paulo: Edgar </w:t>
      </w:r>
      <w:proofErr w:type="spellStart"/>
      <w:r w:rsidRPr="008B7ADB">
        <w:rPr>
          <w:rFonts w:ascii="Times New Roman" w:hAnsi="Times New Roman" w:cs="Times New Roman"/>
          <w:sz w:val="24"/>
          <w:szCs w:val="24"/>
        </w:rPr>
        <w:t>Blücher</w:t>
      </w:r>
      <w:proofErr w:type="spellEnd"/>
      <w:r w:rsidRPr="008B7ADB">
        <w:rPr>
          <w:rFonts w:ascii="Times New Roman" w:hAnsi="Times New Roman" w:cs="Times New Roman"/>
          <w:sz w:val="24"/>
          <w:szCs w:val="24"/>
        </w:rPr>
        <w:t>, 1977.</w:t>
      </w:r>
    </w:p>
    <w:p w14:paraId="15C6FC9C" w14:textId="77777777" w:rsidR="00B1153C" w:rsidRPr="008B7ADB" w:rsidRDefault="00B1153C" w:rsidP="008B7ADB">
      <w:pPr>
        <w:ind w:firstLine="0"/>
        <w:rPr>
          <w:rFonts w:ascii="Times New Roman" w:hAnsi="Times New Roman" w:cs="Times New Roman"/>
          <w:sz w:val="24"/>
          <w:szCs w:val="24"/>
        </w:rPr>
      </w:pPr>
    </w:p>
    <w:p w14:paraId="6C962BE0" w14:textId="30985DF7" w:rsidR="00B8753A" w:rsidRPr="008B7ADB" w:rsidRDefault="005B32DC" w:rsidP="008B7ADB">
      <w:pPr>
        <w:ind w:firstLine="0"/>
        <w:rPr>
          <w:rFonts w:ascii="Times New Roman" w:hAnsi="Times New Roman" w:cs="Times New Roman"/>
          <w:sz w:val="24"/>
          <w:szCs w:val="24"/>
        </w:rPr>
      </w:pPr>
      <w:r w:rsidRPr="008B7ADB">
        <w:rPr>
          <w:rFonts w:ascii="Times New Roman" w:hAnsi="Times New Roman" w:cs="Times New Roman"/>
          <w:sz w:val="24"/>
          <w:szCs w:val="24"/>
        </w:rPr>
        <w:t>DEPARTAMENTO intersindical de estatística e estudos socio</w:t>
      </w:r>
      <w:r w:rsidR="00462B51" w:rsidRPr="008B7ADB">
        <w:rPr>
          <w:rFonts w:ascii="Times New Roman" w:hAnsi="Times New Roman" w:cs="Times New Roman"/>
          <w:sz w:val="24"/>
          <w:szCs w:val="24"/>
        </w:rPr>
        <w:t>econômicos</w:t>
      </w:r>
      <w:r w:rsidR="001320AE" w:rsidRPr="008B7ADB">
        <w:rPr>
          <w:rFonts w:ascii="Times New Roman" w:hAnsi="Times New Roman" w:cs="Times New Roman"/>
          <w:sz w:val="24"/>
          <w:szCs w:val="24"/>
        </w:rPr>
        <w:t xml:space="preserve"> </w:t>
      </w:r>
      <w:r w:rsidR="00462B51" w:rsidRPr="008B7ADB">
        <w:rPr>
          <w:rFonts w:ascii="Times New Roman" w:hAnsi="Times New Roman" w:cs="Times New Roman"/>
          <w:sz w:val="24"/>
          <w:szCs w:val="24"/>
        </w:rPr>
        <w:t>(DIEESE)</w:t>
      </w:r>
      <w:r w:rsidR="00B8753A" w:rsidRPr="008B7ADB">
        <w:rPr>
          <w:rFonts w:ascii="Times New Roman" w:hAnsi="Times New Roman" w:cs="Times New Roman"/>
          <w:sz w:val="24"/>
          <w:szCs w:val="24"/>
        </w:rPr>
        <w:t>.</w:t>
      </w:r>
      <w:r w:rsidR="001320AE" w:rsidRPr="008B7ADB">
        <w:rPr>
          <w:rFonts w:ascii="Times New Roman" w:hAnsi="Times New Roman" w:cs="Times New Roman"/>
          <w:sz w:val="24"/>
          <w:szCs w:val="24"/>
        </w:rPr>
        <w:t xml:space="preserve"> Disponível em: &lt;</w:t>
      </w:r>
      <w:hyperlink r:id="rId14" w:history="1">
        <w:r w:rsidR="001320AE" w:rsidRPr="008B7ADB">
          <w:rPr>
            <w:rStyle w:val="Hyperlink"/>
            <w:rFonts w:ascii="Times New Roman" w:hAnsi="Times New Roman" w:cs="Times New Roman"/>
            <w:color w:val="auto"/>
            <w:sz w:val="24"/>
            <w:szCs w:val="24"/>
            <w:u w:val="none"/>
          </w:rPr>
          <w:t>https://www.dieese.org.br/analiseped/2019/2019pedmulherssa.html</w:t>
        </w:r>
      </w:hyperlink>
      <w:r w:rsidR="001320AE" w:rsidRPr="008B7ADB">
        <w:rPr>
          <w:rFonts w:ascii="Times New Roman" w:hAnsi="Times New Roman" w:cs="Times New Roman"/>
          <w:sz w:val="24"/>
          <w:szCs w:val="24"/>
        </w:rPr>
        <w:t>&gt;. Acesso em: 22 de maio 2020.</w:t>
      </w:r>
    </w:p>
    <w:p w14:paraId="3350F932" w14:textId="16B78E03" w:rsidR="00E77EA7" w:rsidRPr="008B7ADB" w:rsidRDefault="00E77EA7" w:rsidP="008B7ADB">
      <w:pPr>
        <w:ind w:firstLine="0"/>
        <w:rPr>
          <w:rFonts w:ascii="Times New Roman" w:hAnsi="Times New Roman" w:cs="Times New Roman"/>
          <w:sz w:val="24"/>
          <w:szCs w:val="24"/>
        </w:rPr>
      </w:pPr>
    </w:p>
    <w:p w14:paraId="1ACFC376" w14:textId="6E53DC30" w:rsidR="00C9542B" w:rsidRPr="008B7ADB" w:rsidRDefault="00C9542B"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FLEURY, Maria Tereza Leme. </w:t>
      </w:r>
      <w:r w:rsidRPr="008B7ADB">
        <w:rPr>
          <w:rFonts w:ascii="Times New Roman" w:hAnsi="Times New Roman" w:cs="Times New Roman"/>
          <w:b/>
          <w:bCs/>
          <w:sz w:val="24"/>
          <w:szCs w:val="24"/>
        </w:rPr>
        <w:t>Liderança Feminina no Mercado de Trabalho</w:t>
      </w:r>
      <w:r w:rsidRPr="008B7ADB">
        <w:rPr>
          <w:rFonts w:ascii="Times New Roman" w:hAnsi="Times New Roman" w:cs="Times New Roman"/>
          <w:sz w:val="24"/>
          <w:szCs w:val="24"/>
        </w:rPr>
        <w:t>. Biblioteca Digital da Fundação Getúlio Vargas.</w:t>
      </w:r>
      <w:r w:rsidR="005C701B" w:rsidRPr="008B7ADB">
        <w:rPr>
          <w:rFonts w:ascii="Times New Roman" w:hAnsi="Times New Roman" w:cs="Times New Roman"/>
          <w:sz w:val="24"/>
          <w:szCs w:val="24"/>
        </w:rPr>
        <w:t xml:space="preserve"> </w:t>
      </w:r>
      <w:r w:rsidRPr="008B7ADB">
        <w:rPr>
          <w:rFonts w:ascii="Times New Roman" w:hAnsi="Times New Roman" w:cs="Times New Roman"/>
          <w:sz w:val="24"/>
          <w:szCs w:val="24"/>
        </w:rPr>
        <w:t>São Paulo, 2013.</w:t>
      </w:r>
    </w:p>
    <w:p w14:paraId="4CA2F09D" w14:textId="77777777" w:rsidR="00C9542B" w:rsidRPr="008B7ADB" w:rsidRDefault="00C9542B" w:rsidP="008B7ADB">
      <w:pPr>
        <w:ind w:firstLine="0"/>
        <w:rPr>
          <w:rFonts w:ascii="Times New Roman" w:hAnsi="Times New Roman" w:cs="Times New Roman"/>
          <w:sz w:val="24"/>
          <w:szCs w:val="24"/>
        </w:rPr>
      </w:pPr>
    </w:p>
    <w:p w14:paraId="26B218B0" w14:textId="08E7ED4E" w:rsidR="00023C31" w:rsidRPr="008B7ADB" w:rsidRDefault="00360ACB" w:rsidP="008B7ADB">
      <w:pPr>
        <w:ind w:firstLine="0"/>
        <w:rPr>
          <w:rFonts w:ascii="Times New Roman" w:hAnsi="Times New Roman" w:cs="Times New Roman"/>
          <w:sz w:val="24"/>
          <w:szCs w:val="24"/>
        </w:rPr>
      </w:pPr>
      <w:r w:rsidRPr="008B7ADB">
        <w:rPr>
          <w:rFonts w:ascii="Times New Roman" w:hAnsi="Times New Roman" w:cs="Times New Roman"/>
          <w:sz w:val="24"/>
          <w:szCs w:val="24"/>
        </w:rPr>
        <w:t>F</w:t>
      </w:r>
      <w:r w:rsidR="00E77EA7" w:rsidRPr="008B7ADB">
        <w:rPr>
          <w:rFonts w:ascii="Times New Roman" w:hAnsi="Times New Roman" w:cs="Times New Roman"/>
          <w:sz w:val="24"/>
          <w:szCs w:val="24"/>
        </w:rPr>
        <w:t>ONTENELE-MOURÃO</w:t>
      </w:r>
      <w:r w:rsidRPr="008B7ADB">
        <w:rPr>
          <w:rFonts w:ascii="Times New Roman" w:hAnsi="Times New Roman" w:cs="Times New Roman"/>
          <w:sz w:val="24"/>
          <w:szCs w:val="24"/>
        </w:rPr>
        <w:t xml:space="preserve">, T. M. </w:t>
      </w:r>
      <w:r w:rsidRPr="008B7ADB">
        <w:rPr>
          <w:rFonts w:ascii="Times New Roman" w:hAnsi="Times New Roman" w:cs="Times New Roman"/>
          <w:b/>
          <w:bCs/>
          <w:sz w:val="24"/>
          <w:szCs w:val="24"/>
        </w:rPr>
        <w:t xml:space="preserve">Mulheres no topo de carreira: </w:t>
      </w:r>
      <w:r w:rsidRPr="008B7ADB">
        <w:rPr>
          <w:rFonts w:ascii="Times New Roman" w:hAnsi="Times New Roman" w:cs="Times New Roman"/>
          <w:sz w:val="24"/>
          <w:szCs w:val="24"/>
        </w:rPr>
        <w:t>flexibilidade e persistência. Brasília, DF: Secretaria de Política para as Mulheres</w:t>
      </w:r>
      <w:r w:rsidR="00E03777" w:rsidRPr="008B7ADB">
        <w:rPr>
          <w:rFonts w:ascii="Times New Roman" w:hAnsi="Times New Roman" w:cs="Times New Roman"/>
          <w:sz w:val="24"/>
          <w:szCs w:val="24"/>
        </w:rPr>
        <w:t>,</w:t>
      </w:r>
      <w:r w:rsidR="004C35CC" w:rsidRPr="008B7ADB">
        <w:rPr>
          <w:rFonts w:ascii="Times New Roman" w:hAnsi="Times New Roman" w:cs="Times New Roman"/>
          <w:sz w:val="24"/>
          <w:szCs w:val="24"/>
        </w:rPr>
        <w:t xml:space="preserve"> 2006.</w:t>
      </w:r>
    </w:p>
    <w:p w14:paraId="7D2315AF" w14:textId="77777777" w:rsidR="00CD3816" w:rsidRPr="008B7ADB" w:rsidRDefault="00CD3816" w:rsidP="008B7ADB">
      <w:pPr>
        <w:ind w:firstLine="0"/>
        <w:rPr>
          <w:rFonts w:ascii="Times New Roman" w:hAnsi="Times New Roman" w:cs="Times New Roman"/>
          <w:sz w:val="24"/>
          <w:szCs w:val="24"/>
        </w:rPr>
      </w:pPr>
    </w:p>
    <w:p w14:paraId="1EE7F497" w14:textId="42254655" w:rsidR="00424011" w:rsidRPr="008B7ADB" w:rsidRDefault="00424011"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GIL, Antônio Carlos. </w:t>
      </w:r>
      <w:r w:rsidRPr="008B7ADB">
        <w:rPr>
          <w:rFonts w:ascii="Times New Roman" w:hAnsi="Times New Roman" w:cs="Times New Roman"/>
          <w:b/>
          <w:bCs/>
          <w:sz w:val="24"/>
          <w:szCs w:val="24"/>
        </w:rPr>
        <w:t>Como elaborar projetos de pesquisa</w:t>
      </w:r>
      <w:r w:rsidRPr="008B7ADB">
        <w:rPr>
          <w:rFonts w:ascii="Times New Roman" w:hAnsi="Times New Roman" w:cs="Times New Roman"/>
          <w:sz w:val="24"/>
          <w:szCs w:val="24"/>
        </w:rPr>
        <w:t>. 4. ed. São Paulo: Editora Atlas, 2002.</w:t>
      </w:r>
    </w:p>
    <w:p w14:paraId="4343F795" w14:textId="77777777" w:rsidR="00CD3816" w:rsidRPr="008B7ADB" w:rsidRDefault="00CD3816" w:rsidP="008B7ADB">
      <w:pPr>
        <w:ind w:firstLine="0"/>
        <w:rPr>
          <w:rFonts w:ascii="Times New Roman" w:hAnsi="Times New Roman" w:cs="Times New Roman"/>
          <w:sz w:val="24"/>
          <w:szCs w:val="24"/>
        </w:rPr>
      </w:pPr>
    </w:p>
    <w:p w14:paraId="1178A39E" w14:textId="2BAEC20E" w:rsidR="00CD3816" w:rsidRPr="008B7ADB" w:rsidRDefault="00CD3816"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______. </w:t>
      </w:r>
      <w:r w:rsidRPr="008B7ADB">
        <w:rPr>
          <w:rFonts w:ascii="Times New Roman" w:hAnsi="Times New Roman" w:cs="Times New Roman"/>
          <w:b/>
          <w:bCs/>
          <w:sz w:val="24"/>
          <w:szCs w:val="24"/>
        </w:rPr>
        <w:t>Métodos e Técnicas de Pesquisa Social</w:t>
      </w:r>
      <w:r w:rsidRPr="008B7ADB">
        <w:rPr>
          <w:rFonts w:ascii="Times New Roman" w:hAnsi="Times New Roman" w:cs="Times New Roman"/>
          <w:sz w:val="24"/>
          <w:szCs w:val="24"/>
        </w:rPr>
        <w:t>. 5. ed. São Paulo: Editora Atlas, 1999.</w:t>
      </w:r>
    </w:p>
    <w:p w14:paraId="2B07F476" w14:textId="77777777" w:rsidR="00CD3816" w:rsidRPr="008B7ADB" w:rsidRDefault="00CD3816" w:rsidP="008B7ADB">
      <w:pPr>
        <w:ind w:firstLine="0"/>
        <w:rPr>
          <w:rFonts w:ascii="Times New Roman" w:hAnsi="Times New Roman" w:cs="Times New Roman"/>
          <w:sz w:val="24"/>
          <w:szCs w:val="24"/>
        </w:rPr>
      </w:pPr>
    </w:p>
    <w:p w14:paraId="63D3E915" w14:textId="53A1AEE2" w:rsidR="00023C31" w:rsidRPr="008B7ADB" w:rsidRDefault="00023C31" w:rsidP="008B7ADB">
      <w:pPr>
        <w:ind w:firstLine="0"/>
        <w:rPr>
          <w:rFonts w:ascii="Times New Roman" w:hAnsi="Times New Roman" w:cs="Times New Roman"/>
          <w:sz w:val="24"/>
          <w:szCs w:val="24"/>
        </w:rPr>
      </w:pPr>
    </w:p>
    <w:p w14:paraId="1F242920" w14:textId="266C6F00" w:rsidR="00023C31" w:rsidRPr="008B7ADB" w:rsidRDefault="00023C31"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HUNTER, James C. </w:t>
      </w:r>
      <w:r w:rsidRPr="008B7ADB">
        <w:rPr>
          <w:rFonts w:ascii="Times New Roman" w:hAnsi="Times New Roman" w:cs="Times New Roman"/>
          <w:b/>
          <w:bCs/>
          <w:sz w:val="24"/>
          <w:szCs w:val="24"/>
        </w:rPr>
        <w:t>O Monge e o Executivo</w:t>
      </w:r>
      <w:r w:rsidRPr="008B7ADB">
        <w:rPr>
          <w:rFonts w:ascii="Times New Roman" w:hAnsi="Times New Roman" w:cs="Times New Roman"/>
          <w:sz w:val="24"/>
          <w:szCs w:val="24"/>
        </w:rPr>
        <w:t>. Rio de Janeiro</w:t>
      </w:r>
      <w:r w:rsidR="00DC6307" w:rsidRPr="008B7ADB">
        <w:rPr>
          <w:rFonts w:ascii="Times New Roman" w:hAnsi="Times New Roman" w:cs="Times New Roman"/>
          <w:sz w:val="24"/>
          <w:szCs w:val="24"/>
        </w:rPr>
        <w:t xml:space="preserve">: </w:t>
      </w:r>
      <w:r w:rsidR="00DC6307" w:rsidRPr="008B7ADB">
        <w:rPr>
          <w:rFonts w:ascii="Times New Roman" w:hAnsi="Times New Roman" w:cs="Times New Roman"/>
          <w:i/>
          <w:iCs/>
          <w:sz w:val="24"/>
          <w:szCs w:val="24"/>
        </w:rPr>
        <w:t>[S.N]</w:t>
      </w:r>
      <w:r w:rsidR="00DC6307" w:rsidRPr="008B7ADB">
        <w:rPr>
          <w:rFonts w:ascii="Times New Roman" w:hAnsi="Times New Roman" w:cs="Times New Roman"/>
          <w:sz w:val="24"/>
          <w:szCs w:val="24"/>
        </w:rPr>
        <w:t xml:space="preserve">, </w:t>
      </w:r>
      <w:r w:rsidRPr="008B7ADB">
        <w:rPr>
          <w:rFonts w:ascii="Times New Roman" w:hAnsi="Times New Roman" w:cs="Times New Roman"/>
          <w:sz w:val="24"/>
          <w:szCs w:val="24"/>
        </w:rPr>
        <w:t>2004.</w:t>
      </w:r>
    </w:p>
    <w:p w14:paraId="00D5F0B6" w14:textId="2A803582" w:rsidR="008406E4" w:rsidRPr="008B7ADB" w:rsidRDefault="008406E4" w:rsidP="008B7ADB">
      <w:pPr>
        <w:ind w:firstLine="0"/>
        <w:rPr>
          <w:rFonts w:ascii="Times New Roman" w:hAnsi="Times New Roman" w:cs="Times New Roman"/>
          <w:sz w:val="24"/>
          <w:szCs w:val="24"/>
        </w:rPr>
      </w:pPr>
    </w:p>
    <w:p w14:paraId="13918955" w14:textId="23FC7CFC" w:rsidR="008406E4" w:rsidRPr="008B7ADB" w:rsidRDefault="008406E4"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INSTITUTO </w:t>
      </w:r>
      <w:r w:rsidR="001320AE" w:rsidRPr="008B7ADB">
        <w:rPr>
          <w:rFonts w:ascii="Times New Roman" w:hAnsi="Times New Roman" w:cs="Times New Roman"/>
          <w:sz w:val="24"/>
          <w:szCs w:val="24"/>
        </w:rPr>
        <w:t xml:space="preserve">brasileiro de geografia e estatística </w:t>
      </w:r>
      <w:r w:rsidR="00E03777" w:rsidRPr="008B7ADB">
        <w:rPr>
          <w:rFonts w:ascii="Times New Roman" w:hAnsi="Times New Roman" w:cs="Times New Roman"/>
          <w:sz w:val="24"/>
          <w:szCs w:val="24"/>
        </w:rPr>
        <w:t>(I</w:t>
      </w:r>
      <w:r w:rsidRPr="008B7ADB">
        <w:rPr>
          <w:rFonts w:ascii="Times New Roman" w:hAnsi="Times New Roman" w:cs="Times New Roman"/>
          <w:sz w:val="24"/>
          <w:szCs w:val="24"/>
        </w:rPr>
        <w:t xml:space="preserve">BGE). Mulher no mercado de trabalho: perguntas e respostas, 2012. Disponível em: </w:t>
      </w:r>
      <w:r w:rsidR="00E03777" w:rsidRPr="008B7ADB">
        <w:rPr>
          <w:rFonts w:ascii="Times New Roman" w:hAnsi="Times New Roman" w:cs="Times New Roman"/>
          <w:sz w:val="24"/>
          <w:szCs w:val="24"/>
        </w:rPr>
        <w:t>&lt;</w:t>
      </w:r>
      <w:r w:rsidRPr="008B7ADB">
        <w:rPr>
          <w:rFonts w:ascii="Times New Roman" w:hAnsi="Times New Roman" w:cs="Times New Roman"/>
          <w:sz w:val="24"/>
          <w:szCs w:val="24"/>
        </w:rPr>
        <w:t>http://www.ibge.gov.br/home/estatistica/indicadores/trabalhoerendimento/pme_nova/Mulher_Mercado_Trabalho_Perg_Resp_2012</w:t>
      </w:r>
      <w:r w:rsidR="00E03777" w:rsidRPr="008B7ADB">
        <w:rPr>
          <w:rFonts w:ascii="Times New Roman" w:hAnsi="Times New Roman" w:cs="Times New Roman"/>
          <w:sz w:val="24"/>
          <w:szCs w:val="24"/>
        </w:rPr>
        <w:t>.</w:t>
      </w:r>
      <w:r w:rsidRPr="008B7ADB">
        <w:rPr>
          <w:rFonts w:ascii="Times New Roman" w:hAnsi="Times New Roman" w:cs="Times New Roman"/>
          <w:sz w:val="24"/>
          <w:szCs w:val="24"/>
        </w:rPr>
        <w:t>pdf</w:t>
      </w:r>
      <w:r w:rsidR="00E03777" w:rsidRPr="008B7ADB">
        <w:rPr>
          <w:rFonts w:ascii="Times New Roman" w:hAnsi="Times New Roman" w:cs="Times New Roman"/>
          <w:sz w:val="24"/>
          <w:szCs w:val="24"/>
        </w:rPr>
        <w:t>&gt;</w:t>
      </w:r>
      <w:r w:rsidRPr="008B7ADB">
        <w:rPr>
          <w:rFonts w:ascii="Times New Roman" w:hAnsi="Times New Roman" w:cs="Times New Roman"/>
          <w:sz w:val="24"/>
          <w:szCs w:val="24"/>
        </w:rPr>
        <w:t xml:space="preserve">. Acesso em: 15 de </w:t>
      </w:r>
      <w:r w:rsidR="003579E0" w:rsidRPr="008B7ADB">
        <w:rPr>
          <w:rFonts w:ascii="Times New Roman" w:hAnsi="Times New Roman" w:cs="Times New Roman"/>
          <w:sz w:val="24"/>
          <w:szCs w:val="24"/>
        </w:rPr>
        <w:t>maio</w:t>
      </w:r>
      <w:r w:rsidRPr="008B7ADB">
        <w:rPr>
          <w:rFonts w:ascii="Times New Roman" w:hAnsi="Times New Roman" w:cs="Times New Roman"/>
          <w:sz w:val="24"/>
          <w:szCs w:val="24"/>
        </w:rPr>
        <w:t xml:space="preserve"> 2020.</w:t>
      </w:r>
    </w:p>
    <w:p w14:paraId="1EB0F958" w14:textId="77777777" w:rsidR="00BB7392" w:rsidRPr="008B7ADB" w:rsidRDefault="00BB7392" w:rsidP="008B7ADB">
      <w:pPr>
        <w:ind w:firstLine="0"/>
        <w:rPr>
          <w:rFonts w:ascii="Times New Roman" w:hAnsi="Times New Roman" w:cs="Times New Roman"/>
          <w:color w:val="000000"/>
          <w:sz w:val="24"/>
          <w:szCs w:val="24"/>
          <w:shd w:val="clear" w:color="auto" w:fill="FFFFFF"/>
        </w:rPr>
      </w:pPr>
    </w:p>
    <w:p w14:paraId="00905876" w14:textId="35CE8A03" w:rsidR="00023C31" w:rsidRDefault="004C35CC" w:rsidP="008B7ADB">
      <w:pPr>
        <w:ind w:firstLine="0"/>
        <w:rPr>
          <w:rFonts w:ascii="Times New Roman" w:hAnsi="Times New Roman" w:cs="Times New Roman"/>
          <w:sz w:val="24"/>
          <w:szCs w:val="24"/>
        </w:rPr>
      </w:pPr>
      <w:r w:rsidRPr="008B7ADB">
        <w:rPr>
          <w:rFonts w:ascii="Times New Roman" w:hAnsi="Times New Roman" w:cs="Times New Roman"/>
          <w:color w:val="000000"/>
          <w:sz w:val="24"/>
          <w:szCs w:val="24"/>
          <w:shd w:val="clear" w:color="auto" w:fill="FFFFFF"/>
        </w:rPr>
        <w:lastRenderedPageBreak/>
        <w:t>KANAN</w:t>
      </w:r>
      <w:r w:rsidR="00BB7392" w:rsidRPr="008B7ADB">
        <w:rPr>
          <w:rFonts w:ascii="Times New Roman" w:hAnsi="Times New Roman" w:cs="Times New Roman"/>
          <w:color w:val="000000"/>
          <w:sz w:val="24"/>
          <w:szCs w:val="24"/>
          <w:shd w:val="clear" w:color="auto" w:fill="FFFFFF"/>
        </w:rPr>
        <w:t xml:space="preserve">, L. A. Poder e liderança de mulheres nas organizações de trabalho. </w:t>
      </w:r>
      <w:r w:rsidR="00BB7392" w:rsidRPr="008B7ADB">
        <w:rPr>
          <w:rFonts w:ascii="Times New Roman" w:hAnsi="Times New Roman" w:cs="Times New Roman"/>
          <w:b/>
          <w:bCs/>
          <w:color w:val="000000"/>
          <w:sz w:val="24"/>
          <w:szCs w:val="24"/>
          <w:shd w:val="clear" w:color="auto" w:fill="FFFFFF"/>
        </w:rPr>
        <w:t>Organização e sociedade</w:t>
      </w:r>
      <w:r w:rsidR="00BB7392" w:rsidRPr="008B7ADB">
        <w:rPr>
          <w:rFonts w:ascii="Times New Roman" w:hAnsi="Times New Roman" w:cs="Times New Roman"/>
          <w:color w:val="000000"/>
          <w:sz w:val="24"/>
          <w:szCs w:val="24"/>
          <w:shd w:val="clear" w:color="auto" w:fill="FFFFFF"/>
        </w:rPr>
        <w:t>, Salvador, v. 17, n. 53, abr./jun</w:t>
      </w:r>
      <w:r w:rsidRPr="008B7ADB">
        <w:rPr>
          <w:rFonts w:ascii="Times New Roman" w:hAnsi="Times New Roman" w:cs="Times New Roman"/>
          <w:color w:val="000000"/>
          <w:sz w:val="24"/>
          <w:szCs w:val="24"/>
          <w:shd w:val="clear" w:color="auto" w:fill="FFFFFF"/>
        </w:rPr>
        <w:t>. 2010, p</w:t>
      </w:r>
      <w:r w:rsidR="00E03777" w:rsidRPr="008B7ADB">
        <w:rPr>
          <w:rFonts w:ascii="Times New Roman" w:hAnsi="Times New Roman" w:cs="Times New Roman"/>
          <w:color w:val="000000"/>
          <w:sz w:val="24"/>
          <w:szCs w:val="24"/>
          <w:shd w:val="clear" w:color="auto" w:fill="FFFFFF"/>
        </w:rPr>
        <w:t>.</w:t>
      </w:r>
      <w:r w:rsidR="00BD3DFC">
        <w:rPr>
          <w:rFonts w:ascii="Times New Roman" w:hAnsi="Times New Roman" w:cs="Times New Roman"/>
          <w:color w:val="000000"/>
          <w:sz w:val="24"/>
          <w:szCs w:val="24"/>
          <w:shd w:val="clear" w:color="auto" w:fill="FFFFFF"/>
        </w:rPr>
        <w:t xml:space="preserve"> 243-257.</w:t>
      </w:r>
      <w:r w:rsidRPr="008B7ADB">
        <w:rPr>
          <w:rFonts w:ascii="Times New Roman" w:hAnsi="Times New Roman" w:cs="Times New Roman"/>
          <w:color w:val="000000"/>
          <w:sz w:val="24"/>
          <w:szCs w:val="24"/>
          <w:shd w:val="clear" w:color="auto" w:fill="FFFFFF"/>
        </w:rPr>
        <w:t xml:space="preserve"> </w:t>
      </w:r>
    </w:p>
    <w:p w14:paraId="77E4D603" w14:textId="77777777" w:rsidR="00BD3DFC" w:rsidRPr="008B7ADB" w:rsidRDefault="00BD3DFC" w:rsidP="008B7ADB">
      <w:pPr>
        <w:ind w:firstLine="0"/>
        <w:rPr>
          <w:rFonts w:ascii="Times New Roman" w:hAnsi="Times New Roman" w:cs="Times New Roman"/>
          <w:sz w:val="24"/>
          <w:szCs w:val="24"/>
        </w:rPr>
      </w:pPr>
    </w:p>
    <w:p w14:paraId="245E183A" w14:textId="6507A9FA" w:rsidR="00023C31" w:rsidRPr="008B7ADB" w:rsidRDefault="00023C31"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KRAMES, Jeffrey A. </w:t>
      </w:r>
      <w:r w:rsidRPr="008B7ADB">
        <w:rPr>
          <w:rFonts w:ascii="Times New Roman" w:hAnsi="Times New Roman" w:cs="Times New Roman"/>
          <w:b/>
          <w:bCs/>
          <w:sz w:val="24"/>
          <w:szCs w:val="24"/>
        </w:rPr>
        <w:t xml:space="preserve">Os Princípios de Liderança de Jack </w:t>
      </w:r>
      <w:proofErr w:type="spellStart"/>
      <w:r w:rsidRPr="008B7ADB">
        <w:rPr>
          <w:rFonts w:ascii="Times New Roman" w:hAnsi="Times New Roman" w:cs="Times New Roman"/>
          <w:b/>
          <w:bCs/>
          <w:sz w:val="24"/>
          <w:szCs w:val="24"/>
        </w:rPr>
        <w:t>Welch</w:t>
      </w:r>
      <w:proofErr w:type="spellEnd"/>
      <w:r w:rsidRPr="008B7ADB">
        <w:rPr>
          <w:rFonts w:ascii="Times New Roman" w:hAnsi="Times New Roman" w:cs="Times New Roman"/>
          <w:b/>
          <w:bCs/>
          <w:sz w:val="24"/>
          <w:szCs w:val="24"/>
        </w:rPr>
        <w:t>.</w:t>
      </w:r>
      <w:r w:rsidR="00DC6307" w:rsidRPr="008B7ADB">
        <w:rPr>
          <w:rFonts w:ascii="Times New Roman" w:hAnsi="Times New Roman" w:cs="Times New Roman"/>
          <w:sz w:val="24"/>
          <w:szCs w:val="24"/>
        </w:rPr>
        <w:t xml:space="preserve"> </w:t>
      </w:r>
      <w:r w:rsidRPr="008B7ADB">
        <w:rPr>
          <w:rFonts w:ascii="Times New Roman" w:hAnsi="Times New Roman" w:cs="Times New Roman"/>
          <w:sz w:val="24"/>
          <w:szCs w:val="24"/>
        </w:rPr>
        <w:t>Rio de Janeir</w:t>
      </w:r>
      <w:r w:rsidR="00DC6307" w:rsidRPr="008B7ADB">
        <w:rPr>
          <w:rFonts w:ascii="Times New Roman" w:hAnsi="Times New Roman" w:cs="Times New Roman"/>
          <w:sz w:val="24"/>
          <w:szCs w:val="24"/>
        </w:rPr>
        <w:t xml:space="preserve">o: </w:t>
      </w:r>
      <w:r w:rsidR="00DC6307" w:rsidRPr="008B7ADB">
        <w:rPr>
          <w:rFonts w:ascii="Times New Roman" w:hAnsi="Times New Roman" w:cs="Times New Roman"/>
          <w:i/>
          <w:iCs/>
          <w:sz w:val="24"/>
          <w:szCs w:val="24"/>
        </w:rPr>
        <w:t>[S.N]</w:t>
      </w:r>
      <w:r w:rsidR="00DC6307" w:rsidRPr="008B7ADB">
        <w:rPr>
          <w:rFonts w:ascii="Times New Roman" w:hAnsi="Times New Roman" w:cs="Times New Roman"/>
          <w:sz w:val="24"/>
          <w:szCs w:val="24"/>
        </w:rPr>
        <w:t xml:space="preserve">, </w:t>
      </w:r>
      <w:r w:rsidRPr="008B7ADB">
        <w:rPr>
          <w:rFonts w:ascii="Times New Roman" w:hAnsi="Times New Roman" w:cs="Times New Roman"/>
          <w:sz w:val="24"/>
          <w:szCs w:val="24"/>
        </w:rPr>
        <w:t>2006.</w:t>
      </w:r>
    </w:p>
    <w:p w14:paraId="51580F98" w14:textId="3A5B2A89" w:rsidR="00E14706" w:rsidRPr="008B7ADB" w:rsidRDefault="00E14706" w:rsidP="008B7ADB">
      <w:pPr>
        <w:ind w:firstLine="0"/>
        <w:rPr>
          <w:rFonts w:ascii="Times New Roman" w:hAnsi="Times New Roman" w:cs="Times New Roman"/>
          <w:sz w:val="24"/>
          <w:szCs w:val="24"/>
        </w:rPr>
      </w:pPr>
    </w:p>
    <w:p w14:paraId="567BAE52" w14:textId="6B74D0AF" w:rsidR="00E14706" w:rsidRPr="008B7ADB" w:rsidRDefault="00E14706"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LAUFER, J. Introdução: Entre a esfera pública e a esfera privada: os desafios dos direitos da mulher. In: MARUANI, M. e HIRATA, H. </w:t>
      </w:r>
      <w:r w:rsidRPr="008B7ADB">
        <w:rPr>
          <w:rFonts w:ascii="Times New Roman" w:hAnsi="Times New Roman" w:cs="Times New Roman"/>
          <w:b/>
          <w:bCs/>
          <w:sz w:val="24"/>
          <w:szCs w:val="24"/>
        </w:rPr>
        <w:t xml:space="preserve">As novas fronteiras da desigualdade: </w:t>
      </w:r>
      <w:r w:rsidRPr="008B7ADB">
        <w:rPr>
          <w:rFonts w:ascii="Times New Roman" w:hAnsi="Times New Roman" w:cs="Times New Roman"/>
          <w:sz w:val="24"/>
          <w:szCs w:val="24"/>
        </w:rPr>
        <w:t>homens e mulheres no mercado de trabalho.</w:t>
      </w:r>
      <w:r w:rsidR="00C9542B" w:rsidRPr="008B7ADB">
        <w:rPr>
          <w:rFonts w:ascii="Times New Roman" w:hAnsi="Times New Roman" w:cs="Times New Roman"/>
          <w:sz w:val="24"/>
          <w:szCs w:val="24"/>
        </w:rPr>
        <w:t xml:space="preserve"> </w:t>
      </w:r>
      <w:r w:rsidRPr="008B7ADB">
        <w:rPr>
          <w:rFonts w:ascii="Times New Roman" w:hAnsi="Times New Roman" w:cs="Times New Roman"/>
          <w:sz w:val="24"/>
          <w:szCs w:val="24"/>
        </w:rPr>
        <w:t>São Paulo</w:t>
      </w:r>
      <w:r w:rsidR="00C9542B" w:rsidRPr="008B7ADB">
        <w:rPr>
          <w:rFonts w:ascii="Times New Roman" w:hAnsi="Times New Roman" w:cs="Times New Roman"/>
          <w:sz w:val="24"/>
          <w:szCs w:val="24"/>
        </w:rPr>
        <w:t xml:space="preserve">: </w:t>
      </w:r>
      <w:r w:rsidR="00C9542B" w:rsidRPr="008B7ADB">
        <w:rPr>
          <w:rFonts w:ascii="Times New Roman" w:hAnsi="Times New Roman" w:cs="Times New Roman"/>
          <w:i/>
          <w:iCs/>
          <w:sz w:val="24"/>
          <w:szCs w:val="24"/>
        </w:rPr>
        <w:t>[S.N]</w:t>
      </w:r>
      <w:r w:rsidR="00C9542B" w:rsidRPr="008B7ADB">
        <w:rPr>
          <w:rFonts w:ascii="Times New Roman" w:hAnsi="Times New Roman" w:cs="Times New Roman"/>
          <w:sz w:val="24"/>
          <w:szCs w:val="24"/>
        </w:rPr>
        <w:t xml:space="preserve">, </w:t>
      </w:r>
      <w:r w:rsidRPr="008B7ADB">
        <w:rPr>
          <w:rFonts w:ascii="Times New Roman" w:hAnsi="Times New Roman" w:cs="Times New Roman"/>
          <w:sz w:val="24"/>
          <w:szCs w:val="24"/>
        </w:rPr>
        <w:t>2003.</w:t>
      </w:r>
    </w:p>
    <w:p w14:paraId="6C34D034" w14:textId="41244524" w:rsidR="00852CFE" w:rsidRPr="008B7ADB" w:rsidRDefault="00852CFE" w:rsidP="008B7ADB">
      <w:pPr>
        <w:ind w:firstLine="0"/>
        <w:rPr>
          <w:rFonts w:ascii="Times New Roman" w:hAnsi="Times New Roman" w:cs="Times New Roman"/>
          <w:sz w:val="24"/>
          <w:szCs w:val="24"/>
        </w:rPr>
      </w:pPr>
    </w:p>
    <w:p w14:paraId="277D3F6F" w14:textId="3EB03267" w:rsidR="00852CFE" w:rsidRPr="008B7ADB" w:rsidRDefault="00852CFE"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LAVINAS, L. </w:t>
      </w:r>
      <w:r w:rsidRPr="008B7ADB">
        <w:rPr>
          <w:rFonts w:ascii="Times New Roman" w:hAnsi="Times New Roman" w:cs="Times New Roman"/>
          <w:b/>
          <w:bCs/>
          <w:sz w:val="24"/>
          <w:szCs w:val="24"/>
        </w:rPr>
        <w:t>Empregabilidade no Brasil</w:t>
      </w:r>
      <w:r w:rsidRPr="008B7ADB">
        <w:rPr>
          <w:rFonts w:ascii="Times New Roman" w:hAnsi="Times New Roman" w:cs="Times New Roman"/>
          <w:sz w:val="24"/>
          <w:szCs w:val="24"/>
        </w:rPr>
        <w:t>: inflexões de gênero e diferenciais femininos. Rio de Janeiro</w:t>
      </w:r>
      <w:r w:rsidR="005C701B" w:rsidRPr="008B7ADB">
        <w:rPr>
          <w:rFonts w:ascii="Times New Roman" w:hAnsi="Times New Roman" w:cs="Times New Roman"/>
          <w:sz w:val="24"/>
          <w:szCs w:val="24"/>
        </w:rPr>
        <w:t xml:space="preserve">: </w:t>
      </w:r>
      <w:r w:rsidR="005C701B" w:rsidRPr="008B7ADB">
        <w:rPr>
          <w:rFonts w:ascii="Times New Roman" w:hAnsi="Times New Roman" w:cs="Times New Roman"/>
          <w:i/>
          <w:iCs/>
          <w:sz w:val="24"/>
          <w:szCs w:val="24"/>
        </w:rPr>
        <w:t>[S.N]</w:t>
      </w:r>
      <w:r w:rsidR="005C701B" w:rsidRPr="008B7ADB">
        <w:rPr>
          <w:rFonts w:ascii="Times New Roman" w:hAnsi="Times New Roman" w:cs="Times New Roman"/>
          <w:sz w:val="24"/>
          <w:szCs w:val="24"/>
        </w:rPr>
        <w:t xml:space="preserve">, </w:t>
      </w:r>
      <w:r w:rsidRPr="008B7ADB">
        <w:rPr>
          <w:rFonts w:ascii="Times New Roman" w:hAnsi="Times New Roman" w:cs="Times New Roman"/>
          <w:sz w:val="24"/>
          <w:szCs w:val="24"/>
        </w:rPr>
        <w:t>2001.</w:t>
      </w:r>
    </w:p>
    <w:p w14:paraId="2478B40C" w14:textId="459FF2D2" w:rsidR="003579E0" w:rsidRPr="008B7ADB" w:rsidRDefault="003579E0" w:rsidP="008B7ADB">
      <w:pPr>
        <w:ind w:firstLine="0"/>
        <w:rPr>
          <w:rFonts w:ascii="Times New Roman" w:hAnsi="Times New Roman" w:cs="Times New Roman"/>
          <w:sz w:val="24"/>
          <w:szCs w:val="24"/>
        </w:rPr>
      </w:pPr>
    </w:p>
    <w:p w14:paraId="2433408D" w14:textId="15B1541D" w:rsidR="003579E0" w:rsidRPr="008B7ADB" w:rsidRDefault="003579E0"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MENDA, Patrícia </w:t>
      </w:r>
      <w:proofErr w:type="spellStart"/>
      <w:r w:rsidRPr="008B7ADB">
        <w:rPr>
          <w:rFonts w:ascii="Times New Roman" w:hAnsi="Times New Roman" w:cs="Times New Roman"/>
          <w:sz w:val="24"/>
          <w:szCs w:val="24"/>
        </w:rPr>
        <w:t>Buksztejn</w:t>
      </w:r>
      <w:proofErr w:type="spellEnd"/>
      <w:r w:rsidRPr="008B7ADB">
        <w:rPr>
          <w:rFonts w:ascii="Times New Roman" w:hAnsi="Times New Roman" w:cs="Times New Roman"/>
          <w:sz w:val="24"/>
          <w:szCs w:val="24"/>
        </w:rPr>
        <w:t xml:space="preserve">. </w:t>
      </w:r>
      <w:r w:rsidRPr="008B7ADB">
        <w:rPr>
          <w:rFonts w:ascii="Times New Roman" w:hAnsi="Times New Roman" w:cs="Times New Roman"/>
          <w:b/>
          <w:bCs/>
          <w:sz w:val="24"/>
          <w:szCs w:val="24"/>
        </w:rPr>
        <w:t>Análise da dicotomia sofrimento e prazer na função gerencial feminina</w:t>
      </w:r>
      <w:r w:rsidRPr="008B7ADB">
        <w:rPr>
          <w:rFonts w:ascii="Times New Roman" w:hAnsi="Times New Roman" w:cs="Times New Roman"/>
          <w:sz w:val="24"/>
          <w:szCs w:val="24"/>
        </w:rPr>
        <w:t>. 2004. Dissertação (Mestrado em Administração) – Universidade 85 Federal do Rio Grande do Sul, Porto Alegre, 2004.</w:t>
      </w:r>
    </w:p>
    <w:p w14:paraId="4EF4AA4F" w14:textId="21E6EF53" w:rsidR="00424011" w:rsidRPr="008B7ADB" w:rsidRDefault="00424011" w:rsidP="008B7ADB">
      <w:pPr>
        <w:ind w:firstLine="0"/>
        <w:rPr>
          <w:rFonts w:ascii="Times New Roman" w:hAnsi="Times New Roman" w:cs="Times New Roman"/>
          <w:sz w:val="24"/>
          <w:szCs w:val="24"/>
        </w:rPr>
      </w:pPr>
    </w:p>
    <w:p w14:paraId="3377FE92" w14:textId="4DCF03AF" w:rsidR="006E7928" w:rsidRPr="008B7ADB" w:rsidRDefault="006E7928"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MAY, Tim. </w:t>
      </w:r>
      <w:r w:rsidRPr="008B7ADB">
        <w:rPr>
          <w:rFonts w:ascii="Times New Roman" w:hAnsi="Times New Roman" w:cs="Times New Roman"/>
          <w:b/>
          <w:bCs/>
          <w:sz w:val="24"/>
          <w:szCs w:val="24"/>
        </w:rPr>
        <w:t>Pesquisa social</w:t>
      </w:r>
      <w:r w:rsidRPr="008B7ADB">
        <w:rPr>
          <w:rFonts w:ascii="Times New Roman" w:hAnsi="Times New Roman" w:cs="Times New Roman"/>
          <w:sz w:val="24"/>
          <w:szCs w:val="24"/>
        </w:rPr>
        <w:t>: questões, métodos e processos. Porto Alegre: Artmed, 2004.</w:t>
      </w:r>
    </w:p>
    <w:p w14:paraId="19CD2086" w14:textId="77777777" w:rsidR="006E7928" w:rsidRPr="008B7ADB" w:rsidRDefault="006E7928" w:rsidP="008B7ADB">
      <w:pPr>
        <w:ind w:firstLine="0"/>
        <w:rPr>
          <w:rFonts w:ascii="Times New Roman" w:hAnsi="Times New Roman" w:cs="Times New Roman"/>
          <w:sz w:val="24"/>
          <w:szCs w:val="24"/>
        </w:rPr>
      </w:pPr>
    </w:p>
    <w:p w14:paraId="15F405DB" w14:textId="44C5F159" w:rsidR="00424011" w:rsidRPr="008B7ADB" w:rsidRDefault="00424011" w:rsidP="008B7ADB">
      <w:pPr>
        <w:ind w:firstLine="0"/>
        <w:rPr>
          <w:rFonts w:ascii="Times New Roman" w:hAnsi="Times New Roman" w:cs="Times New Roman"/>
          <w:sz w:val="24"/>
          <w:szCs w:val="24"/>
        </w:rPr>
      </w:pPr>
      <w:r w:rsidRPr="008B7ADB">
        <w:rPr>
          <w:rFonts w:ascii="Times New Roman" w:hAnsi="Times New Roman" w:cs="Times New Roman"/>
          <w:sz w:val="24"/>
          <w:szCs w:val="24"/>
        </w:rPr>
        <w:t>MINAYO, Maria Cecília de Souza</w:t>
      </w:r>
      <w:r w:rsidRPr="008B7ADB">
        <w:rPr>
          <w:rFonts w:ascii="Times New Roman" w:hAnsi="Times New Roman" w:cs="Times New Roman"/>
          <w:b/>
          <w:bCs/>
          <w:sz w:val="24"/>
          <w:szCs w:val="24"/>
        </w:rPr>
        <w:t>. O desafio do conhecimento</w:t>
      </w:r>
      <w:r w:rsidRPr="008B7ADB">
        <w:rPr>
          <w:rFonts w:ascii="Times New Roman" w:hAnsi="Times New Roman" w:cs="Times New Roman"/>
          <w:sz w:val="24"/>
          <w:szCs w:val="24"/>
        </w:rPr>
        <w:t>: pesquisa qualitativa em saúde. 8. ed. São Paulo: HUCITEC, 2004.</w:t>
      </w:r>
    </w:p>
    <w:p w14:paraId="62EACEF4" w14:textId="77777777" w:rsidR="00023C31" w:rsidRPr="008B7ADB" w:rsidRDefault="00023C31" w:rsidP="008B7ADB">
      <w:pPr>
        <w:ind w:firstLine="0"/>
        <w:rPr>
          <w:rFonts w:ascii="Times New Roman" w:hAnsi="Times New Roman" w:cs="Times New Roman"/>
          <w:sz w:val="24"/>
          <w:szCs w:val="24"/>
        </w:rPr>
      </w:pPr>
    </w:p>
    <w:p w14:paraId="0E3D97A4" w14:textId="386376EF" w:rsidR="003F5DE5" w:rsidRPr="008B7ADB" w:rsidRDefault="00B9635A"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MORENO, M. </w:t>
      </w:r>
      <w:r w:rsidRPr="008B7ADB">
        <w:rPr>
          <w:rFonts w:ascii="Times New Roman" w:hAnsi="Times New Roman" w:cs="Times New Roman"/>
          <w:b/>
          <w:bCs/>
          <w:sz w:val="24"/>
          <w:szCs w:val="24"/>
        </w:rPr>
        <w:t>Como se ensina a ser menina</w:t>
      </w:r>
      <w:r w:rsidRPr="008B7ADB">
        <w:rPr>
          <w:rFonts w:ascii="Times New Roman" w:hAnsi="Times New Roman" w:cs="Times New Roman"/>
          <w:sz w:val="24"/>
          <w:szCs w:val="24"/>
        </w:rPr>
        <w:t>. São Paulo: Moderna, 1999.</w:t>
      </w:r>
    </w:p>
    <w:p w14:paraId="5AD68477" w14:textId="77777777" w:rsidR="008B7ADB" w:rsidRPr="008B7ADB" w:rsidRDefault="008B7ADB" w:rsidP="008B7ADB">
      <w:pPr>
        <w:ind w:firstLine="0"/>
        <w:rPr>
          <w:rFonts w:ascii="Times New Roman" w:hAnsi="Times New Roman" w:cs="Times New Roman"/>
          <w:sz w:val="24"/>
          <w:szCs w:val="24"/>
        </w:rPr>
      </w:pPr>
    </w:p>
    <w:p w14:paraId="2FD17279" w14:textId="36388BCE" w:rsidR="0029770D" w:rsidRPr="008B7ADB" w:rsidRDefault="003F5DE5" w:rsidP="008B7ADB">
      <w:pPr>
        <w:ind w:firstLine="0"/>
        <w:rPr>
          <w:rFonts w:ascii="Times New Roman" w:hAnsi="Times New Roman" w:cs="Times New Roman"/>
          <w:color w:val="000000"/>
          <w:sz w:val="24"/>
          <w:szCs w:val="24"/>
          <w:shd w:val="clear" w:color="auto" w:fill="FFFFFF"/>
        </w:rPr>
      </w:pPr>
      <w:r w:rsidRPr="008B7ADB">
        <w:rPr>
          <w:rFonts w:ascii="Times New Roman" w:hAnsi="Times New Roman" w:cs="Times New Roman"/>
          <w:color w:val="000000"/>
          <w:sz w:val="24"/>
          <w:szCs w:val="24"/>
          <w:shd w:val="clear" w:color="auto" w:fill="FFFFFF"/>
        </w:rPr>
        <w:t>PAOLI, M.C. Os trabalhadores urbanos na fala dos outros. In: LOPES (org.) </w:t>
      </w:r>
      <w:r w:rsidRPr="008B7ADB">
        <w:rPr>
          <w:rStyle w:val="Forte"/>
          <w:rFonts w:ascii="Times New Roman" w:hAnsi="Times New Roman" w:cs="Times New Roman"/>
          <w:color w:val="000000"/>
          <w:sz w:val="24"/>
          <w:szCs w:val="24"/>
          <w:bdr w:val="none" w:sz="0" w:space="0" w:color="auto" w:frame="1"/>
          <w:shd w:val="clear" w:color="auto" w:fill="FFFFFF"/>
        </w:rPr>
        <w:t>Cultural e identidade operária</w:t>
      </w:r>
      <w:r w:rsidRPr="008B7ADB">
        <w:rPr>
          <w:rFonts w:ascii="Times New Roman" w:hAnsi="Times New Roman" w:cs="Times New Roman"/>
          <w:color w:val="000000"/>
          <w:sz w:val="24"/>
          <w:szCs w:val="24"/>
          <w:shd w:val="clear" w:color="auto" w:fill="FFFFFF"/>
        </w:rPr>
        <w:t>. Rio de Janeiro: Marco Zero, 1985</w:t>
      </w:r>
      <w:r w:rsidR="005B32DC" w:rsidRPr="008B7ADB">
        <w:rPr>
          <w:rFonts w:ascii="Times New Roman" w:hAnsi="Times New Roman" w:cs="Times New Roman"/>
          <w:color w:val="000000"/>
          <w:sz w:val="24"/>
          <w:szCs w:val="24"/>
          <w:shd w:val="clear" w:color="auto" w:fill="FFFFFF"/>
        </w:rPr>
        <w:t>.</w:t>
      </w:r>
    </w:p>
    <w:p w14:paraId="3022159D" w14:textId="77777777" w:rsidR="00BD3DFC" w:rsidRDefault="00BD3DFC" w:rsidP="008B7ADB">
      <w:pPr>
        <w:ind w:firstLine="0"/>
        <w:rPr>
          <w:rFonts w:ascii="Times New Roman" w:hAnsi="Times New Roman" w:cs="Times New Roman"/>
          <w:color w:val="000000"/>
          <w:sz w:val="24"/>
          <w:szCs w:val="24"/>
          <w:shd w:val="clear" w:color="auto" w:fill="FFFFFF"/>
        </w:rPr>
      </w:pPr>
    </w:p>
    <w:p w14:paraId="648F72D8" w14:textId="14738E2D" w:rsidR="00B8753A" w:rsidRPr="008B7ADB" w:rsidRDefault="008406E4"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PINHEIRO, Tata. </w:t>
      </w:r>
      <w:r w:rsidRPr="008B7ADB">
        <w:rPr>
          <w:rFonts w:ascii="Times New Roman" w:hAnsi="Times New Roman" w:cs="Times New Roman"/>
          <w:b/>
          <w:bCs/>
          <w:sz w:val="24"/>
          <w:szCs w:val="24"/>
        </w:rPr>
        <w:t>As principais conquistas das mulheres na História</w:t>
      </w:r>
      <w:r w:rsidRPr="008B7ADB">
        <w:rPr>
          <w:rFonts w:ascii="Times New Roman" w:hAnsi="Times New Roman" w:cs="Times New Roman"/>
          <w:sz w:val="24"/>
          <w:szCs w:val="24"/>
        </w:rPr>
        <w:t xml:space="preserve">. 2019. Disponível em: &lt;https://novaescola.org.br/conteudo/16047/as-principais-conquistas-das-mulheres-na-historia&gt;. Acesso em: 23 de </w:t>
      </w:r>
      <w:r w:rsidR="00B8753A" w:rsidRPr="008B7ADB">
        <w:rPr>
          <w:rFonts w:ascii="Times New Roman" w:hAnsi="Times New Roman" w:cs="Times New Roman"/>
          <w:sz w:val="24"/>
          <w:szCs w:val="24"/>
        </w:rPr>
        <w:t>maio</w:t>
      </w:r>
      <w:r w:rsidRPr="008B7ADB">
        <w:rPr>
          <w:rFonts w:ascii="Times New Roman" w:hAnsi="Times New Roman" w:cs="Times New Roman"/>
          <w:sz w:val="24"/>
          <w:szCs w:val="24"/>
        </w:rPr>
        <w:t xml:space="preserve"> de 2020.</w:t>
      </w:r>
    </w:p>
    <w:p w14:paraId="259A0509" w14:textId="77777777" w:rsidR="007D307F" w:rsidRPr="008B7ADB" w:rsidRDefault="007D307F" w:rsidP="008B7ADB">
      <w:pPr>
        <w:ind w:firstLine="0"/>
        <w:rPr>
          <w:rFonts w:ascii="Times New Roman" w:hAnsi="Times New Roman" w:cs="Times New Roman"/>
          <w:sz w:val="24"/>
          <w:szCs w:val="24"/>
        </w:rPr>
      </w:pPr>
    </w:p>
    <w:p w14:paraId="13B198A7" w14:textId="555C9A55" w:rsidR="00B9635A" w:rsidRPr="008B7ADB" w:rsidRDefault="00B9635A"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PINSKY, C. B. A era dos modelos rígidos. </w:t>
      </w:r>
      <w:r w:rsidRPr="008B7ADB">
        <w:rPr>
          <w:rFonts w:ascii="Times New Roman" w:hAnsi="Times New Roman" w:cs="Times New Roman"/>
          <w:sz w:val="24"/>
          <w:szCs w:val="24"/>
          <w:lang w:val="en-US"/>
        </w:rPr>
        <w:t xml:space="preserve">In: PINSKY, C. B.; PEDRO, J. M. (orgs.). </w:t>
      </w:r>
      <w:r w:rsidRPr="008B7ADB">
        <w:rPr>
          <w:rFonts w:ascii="Times New Roman" w:hAnsi="Times New Roman" w:cs="Times New Roman"/>
          <w:b/>
          <w:bCs/>
          <w:sz w:val="24"/>
          <w:szCs w:val="24"/>
        </w:rPr>
        <w:t>Nova história das mulheres</w:t>
      </w:r>
      <w:r w:rsidRPr="008B7ADB">
        <w:rPr>
          <w:rFonts w:ascii="Times New Roman" w:hAnsi="Times New Roman" w:cs="Times New Roman"/>
          <w:sz w:val="24"/>
          <w:szCs w:val="24"/>
        </w:rPr>
        <w:t>. São Paulo</w:t>
      </w:r>
      <w:r w:rsidR="005B32DC" w:rsidRPr="008B7ADB">
        <w:rPr>
          <w:rFonts w:ascii="Times New Roman" w:hAnsi="Times New Roman" w:cs="Times New Roman"/>
          <w:sz w:val="24"/>
          <w:szCs w:val="24"/>
        </w:rPr>
        <w:t xml:space="preserve">, </w:t>
      </w:r>
      <w:r w:rsidRPr="008B7ADB">
        <w:rPr>
          <w:rFonts w:ascii="Times New Roman" w:hAnsi="Times New Roman" w:cs="Times New Roman"/>
          <w:sz w:val="24"/>
          <w:szCs w:val="24"/>
        </w:rPr>
        <w:t>2012.</w:t>
      </w:r>
    </w:p>
    <w:p w14:paraId="057F0B81" w14:textId="413452F8" w:rsidR="00360ACB" w:rsidRPr="008B7ADB" w:rsidRDefault="00360ACB" w:rsidP="008B7ADB">
      <w:pPr>
        <w:ind w:firstLine="0"/>
        <w:rPr>
          <w:rFonts w:ascii="Times New Roman" w:hAnsi="Times New Roman" w:cs="Times New Roman"/>
          <w:sz w:val="24"/>
          <w:szCs w:val="24"/>
        </w:rPr>
      </w:pPr>
    </w:p>
    <w:p w14:paraId="0F5FBD9A" w14:textId="6329C75D" w:rsidR="008C793C" w:rsidRPr="008B7ADB" w:rsidRDefault="008C793C" w:rsidP="008B7ADB">
      <w:pPr>
        <w:ind w:firstLine="0"/>
        <w:rPr>
          <w:rFonts w:ascii="Times New Roman" w:hAnsi="Times New Roman" w:cs="Times New Roman"/>
          <w:sz w:val="24"/>
          <w:szCs w:val="24"/>
        </w:rPr>
      </w:pPr>
      <w:r w:rsidRPr="008B7ADB">
        <w:rPr>
          <w:rFonts w:ascii="Times New Roman" w:hAnsi="Times New Roman" w:cs="Times New Roman"/>
          <w:sz w:val="24"/>
          <w:szCs w:val="24"/>
        </w:rPr>
        <w:lastRenderedPageBreak/>
        <w:t xml:space="preserve">RAGO, Margareth. Trabalho feminino e sexualidade. </w:t>
      </w:r>
      <w:r w:rsidRPr="00EF64AA">
        <w:rPr>
          <w:rFonts w:ascii="Times New Roman" w:hAnsi="Times New Roman" w:cs="Times New Roman"/>
          <w:sz w:val="24"/>
          <w:szCs w:val="24"/>
          <w:lang w:val="en-US"/>
        </w:rPr>
        <w:t xml:space="preserve">In: DEL PRIORE, Mary (org.). </w:t>
      </w:r>
      <w:r w:rsidRPr="008B7ADB">
        <w:rPr>
          <w:rFonts w:ascii="Times New Roman" w:hAnsi="Times New Roman" w:cs="Times New Roman"/>
          <w:b/>
          <w:bCs/>
          <w:sz w:val="24"/>
          <w:szCs w:val="24"/>
        </w:rPr>
        <w:t>História das mulheres no Brasil</w:t>
      </w:r>
      <w:r w:rsidRPr="008B7ADB">
        <w:rPr>
          <w:rFonts w:ascii="Times New Roman" w:hAnsi="Times New Roman" w:cs="Times New Roman"/>
          <w:sz w:val="24"/>
          <w:szCs w:val="24"/>
        </w:rPr>
        <w:t>. São Paulo</w:t>
      </w:r>
      <w:r w:rsidR="005B32DC" w:rsidRPr="008B7ADB">
        <w:rPr>
          <w:rFonts w:ascii="Times New Roman" w:hAnsi="Times New Roman" w:cs="Times New Roman"/>
          <w:sz w:val="24"/>
          <w:szCs w:val="24"/>
        </w:rPr>
        <w:t xml:space="preserve">, </w:t>
      </w:r>
      <w:r w:rsidRPr="008B7ADB">
        <w:rPr>
          <w:rFonts w:ascii="Times New Roman" w:hAnsi="Times New Roman" w:cs="Times New Roman"/>
          <w:sz w:val="24"/>
          <w:szCs w:val="24"/>
        </w:rPr>
        <w:t>2010</w:t>
      </w:r>
      <w:r w:rsidR="005B32DC" w:rsidRPr="008B7ADB">
        <w:rPr>
          <w:rFonts w:ascii="Times New Roman" w:hAnsi="Times New Roman" w:cs="Times New Roman"/>
          <w:sz w:val="24"/>
          <w:szCs w:val="24"/>
        </w:rPr>
        <w:t>.</w:t>
      </w:r>
    </w:p>
    <w:p w14:paraId="0319E816" w14:textId="13E939FC" w:rsidR="00424011" w:rsidRPr="008B7ADB" w:rsidRDefault="00424011" w:rsidP="008B7ADB">
      <w:pPr>
        <w:ind w:firstLine="0"/>
        <w:rPr>
          <w:rFonts w:ascii="Times New Roman" w:hAnsi="Times New Roman" w:cs="Times New Roman"/>
          <w:sz w:val="24"/>
          <w:szCs w:val="24"/>
        </w:rPr>
      </w:pPr>
    </w:p>
    <w:p w14:paraId="75622F8B" w14:textId="7C069D6E" w:rsidR="00424011" w:rsidRPr="008B7ADB" w:rsidRDefault="00424011"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RODRIGUES, </w:t>
      </w:r>
      <w:proofErr w:type="spellStart"/>
      <w:r w:rsidRPr="008B7ADB">
        <w:rPr>
          <w:rFonts w:ascii="Times New Roman" w:hAnsi="Times New Roman" w:cs="Times New Roman"/>
          <w:sz w:val="24"/>
          <w:szCs w:val="24"/>
        </w:rPr>
        <w:t>Stephane</w:t>
      </w:r>
      <w:proofErr w:type="spellEnd"/>
      <w:r w:rsidRPr="008B7ADB">
        <w:rPr>
          <w:rFonts w:ascii="Times New Roman" w:hAnsi="Times New Roman" w:cs="Times New Roman"/>
          <w:sz w:val="24"/>
          <w:szCs w:val="24"/>
        </w:rPr>
        <w:t xml:space="preserve"> Carvalho; SILVA, </w:t>
      </w:r>
      <w:proofErr w:type="spellStart"/>
      <w:r w:rsidRPr="008B7ADB">
        <w:rPr>
          <w:rFonts w:ascii="Times New Roman" w:hAnsi="Times New Roman" w:cs="Times New Roman"/>
          <w:sz w:val="24"/>
          <w:szCs w:val="24"/>
        </w:rPr>
        <w:t>Gleiciane</w:t>
      </w:r>
      <w:proofErr w:type="spellEnd"/>
      <w:r w:rsidRPr="008B7ADB">
        <w:rPr>
          <w:rFonts w:ascii="Times New Roman" w:hAnsi="Times New Roman" w:cs="Times New Roman"/>
          <w:sz w:val="24"/>
          <w:szCs w:val="24"/>
        </w:rPr>
        <w:t xml:space="preserve"> Rosa da. </w:t>
      </w:r>
      <w:r w:rsidRPr="008B7ADB">
        <w:rPr>
          <w:rFonts w:ascii="Times New Roman" w:hAnsi="Times New Roman" w:cs="Times New Roman"/>
          <w:b/>
          <w:bCs/>
          <w:sz w:val="24"/>
          <w:szCs w:val="24"/>
        </w:rPr>
        <w:t>A liderança feminina no mercado de trabalho</w:t>
      </w:r>
      <w:r w:rsidRPr="008B7ADB">
        <w:rPr>
          <w:rFonts w:ascii="Times New Roman" w:hAnsi="Times New Roman" w:cs="Times New Roman"/>
          <w:sz w:val="24"/>
          <w:szCs w:val="24"/>
        </w:rPr>
        <w:t>.</w:t>
      </w:r>
      <w:r w:rsidR="00C9542B" w:rsidRPr="008B7ADB">
        <w:rPr>
          <w:rFonts w:ascii="Times New Roman" w:hAnsi="Times New Roman" w:cs="Times New Roman"/>
          <w:sz w:val="24"/>
          <w:szCs w:val="24"/>
        </w:rPr>
        <w:t xml:space="preserve"> </w:t>
      </w:r>
      <w:r w:rsidRPr="008B7ADB">
        <w:rPr>
          <w:rFonts w:ascii="Times New Roman" w:hAnsi="Times New Roman" w:cs="Times New Roman"/>
          <w:sz w:val="24"/>
          <w:szCs w:val="24"/>
        </w:rPr>
        <w:t xml:space="preserve">Revista digital de Administração </w:t>
      </w:r>
      <w:proofErr w:type="spellStart"/>
      <w:r w:rsidRPr="008B7ADB">
        <w:rPr>
          <w:rFonts w:ascii="Times New Roman" w:hAnsi="Times New Roman" w:cs="Times New Roman"/>
          <w:sz w:val="24"/>
          <w:szCs w:val="24"/>
        </w:rPr>
        <w:t>Faciplac</w:t>
      </w:r>
      <w:proofErr w:type="spellEnd"/>
      <w:r w:rsidRPr="008B7ADB">
        <w:rPr>
          <w:rFonts w:ascii="Times New Roman" w:hAnsi="Times New Roman" w:cs="Times New Roman"/>
          <w:sz w:val="24"/>
          <w:szCs w:val="24"/>
        </w:rPr>
        <w:t>, 2015.</w:t>
      </w:r>
    </w:p>
    <w:p w14:paraId="54347808" w14:textId="7BEDA02C" w:rsidR="00BB7392" w:rsidRPr="008B7ADB" w:rsidRDefault="00BB7392" w:rsidP="008B7ADB">
      <w:pPr>
        <w:ind w:firstLine="0"/>
        <w:rPr>
          <w:rFonts w:ascii="Times New Roman" w:hAnsi="Times New Roman" w:cs="Times New Roman"/>
          <w:sz w:val="24"/>
          <w:szCs w:val="24"/>
        </w:rPr>
      </w:pPr>
    </w:p>
    <w:p w14:paraId="6626ACF2" w14:textId="75D98708" w:rsidR="00BB7392" w:rsidRPr="008B7ADB" w:rsidRDefault="00BB7392"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SINA, </w:t>
      </w:r>
      <w:proofErr w:type="spellStart"/>
      <w:r w:rsidRPr="008B7ADB">
        <w:rPr>
          <w:rFonts w:ascii="Times New Roman" w:hAnsi="Times New Roman" w:cs="Times New Roman"/>
          <w:sz w:val="24"/>
          <w:szCs w:val="24"/>
        </w:rPr>
        <w:t>Amalia</w:t>
      </w:r>
      <w:proofErr w:type="spellEnd"/>
      <w:r w:rsidRPr="008B7ADB">
        <w:rPr>
          <w:rFonts w:ascii="Times New Roman" w:hAnsi="Times New Roman" w:cs="Times New Roman"/>
          <w:sz w:val="24"/>
          <w:szCs w:val="24"/>
        </w:rPr>
        <w:t xml:space="preserve">. </w:t>
      </w:r>
      <w:r w:rsidRPr="008B7ADB">
        <w:rPr>
          <w:rFonts w:ascii="Times New Roman" w:hAnsi="Times New Roman" w:cs="Times New Roman"/>
          <w:b/>
          <w:bCs/>
          <w:sz w:val="24"/>
          <w:szCs w:val="24"/>
        </w:rPr>
        <w:t>Mulher e trabalho</w:t>
      </w:r>
      <w:r w:rsidRPr="008B7ADB">
        <w:rPr>
          <w:rFonts w:ascii="Times New Roman" w:hAnsi="Times New Roman" w:cs="Times New Roman"/>
          <w:sz w:val="24"/>
          <w:szCs w:val="24"/>
        </w:rPr>
        <w:t>: o desafio de conciliar diferentes papéis na sociedade. São Paulo: Editora Saraiva, 2005.</w:t>
      </w:r>
    </w:p>
    <w:p w14:paraId="35964863" w14:textId="77777777" w:rsidR="008C793C" w:rsidRPr="008B7ADB" w:rsidRDefault="008C793C" w:rsidP="008B7ADB">
      <w:pPr>
        <w:ind w:firstLine="0"/>
        <w:rPr>
          <w:rFonts w:ascii="Times New Roman" w:hAnsi="Times New Roman" w:cs="Times New Roman"/>
          <w:sz w:val="24"/>
          <w:szCs w:val="24"/>
        </w:rPr>
      </w:pPr>
    </w:p>
    <w:p w14:paraId="2DC01739" w14:textId="2667E43A" w:rsidR="00BB7392" w:rsidRPr="008B7ADB" w:rsidRDefault="009B3A10"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SOIHET, Rachel. Preconceitos nas charges de O Pasquim: mulheres e a luta pelo controle do corpo. </w:t>
      </w:r>
      <w:r w:rsidRPr="008B7ADB">
        <w:rPr>
          <w:rFonts w:ascii="Times New Roman" w:hAnsi="Times New Roman" w:cs="Times New Roman"/>
          <w:b/>
          <w:bCs/>
          <w:sz w:val="24"/>
          <w:szCs w:val="24"/>
        </w:rPr>
        <w:t xml:space="preserve">Revista </w:t>
      </w:r>
      <w:proofErr w:type="spellStart"/>
      <w:r w:rsidRPr="008B7ADB">
        <w:rPr>
          <w:rFonts w:ascii="Times New Roman" w:hAnsi="Times New Roman" w:cs="Times New Roman"/>
          <w:b/>
          <w:bCs/>
          <w:sz w:val="24"/>
          <w:szCs w:val="24"/>
        </w:rPr>
        <w:t>ArtCultura</w:t>
      </w:r>
      <w:proofErr w:type="spellEnd"/>
      <w:r w:rsidRPr="008B7ADB">
        <w:rPr>
          <w:rFonts w:ascii="Times New Roman" w:hAnsi="Times New Roman" w:cs="Times New Roman"/>
          <w:sz w:val="24"/>
          <w:szCs w:val="24"/>
        </w:rPr>
        <w:t>, Uberlândia, v. 9, n. 14, jan./jun. 2007</w:t>
      </w:r>
      <w:r w:rsidR="00934062" w:rsidRPr="008B7ADB">
        <w:rPr>
          <w:rFonts w:ascii="Times New Roman" w:hAnsi="Times New Roman" w:cs="Times New Roman"/>
          <w:sz w:val="24"/>
          <w:szCs w:val="24"/>
        </w:rPr>
        <w:t>,</w:t>
      </w:r>
      <w:r w:rsidRPr="008B7ADB">
        <w:rPr>
          <w:rFonts w:ascii="Times New Roman" w:hAnsi="Times New Roman" w:cs="Times New Roman"/>
          <w:sz w:val="24"/>
          <w:szCs w:val="24"/>
        </w:rPr>
        <w:t xml:space="preserve"> p. 39-53</w:t>
      </w:r>
      <w:r w:rsidR="00934062" w:rsidRPr="008B7ADB">
        <w:rPr>
          <w:rFonts w:ascii="Times New Roman" w:hAnsi="Times New Roman" w:cs="Times New Roman"/>
          <w:sz w:val="24"/>
          <w:szCs w:val="24"/>
        </w:rPr>
        <w:t>.</w:t>
      </w:r>
    </w:p>
    <w:p w14:paraId="7454A970" w14:textId="77777777" w:rsidR="009B3A10" w:rsidRPr="008B7ADB" w:rsidRDefault="009B3A10" w:rsidP="008B7ADB">
      <w:pPr>
        <w:ind w:firstLine="0"/>
        <w:rPr>
          <w:rFonts w:ascii="Times New Roman" w:hAnsi="Times New Roman" w:cs="Times New Roman"/>
          <w:sz w:val="24"/>
          <w:szCs w:val="24"/>
        </w:rPr>
      </w:pPr>
    </w:p>
    <w:p w14:paraId="0289097D" w14:textId="7BB09636" w:rsidR="00BB7392" w:rsidRPr="008B7ADB" w:rsidRDefault="00BB7392"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TONANI, Adriana </w:t>
      </w:r>
      <w:proofErr w:type="spellStart"/>
      <w:r w:rsidRPr="008B7ADB">
        <w:rPr>
          <w:rFonts w:ascii="Times New Roman" w:hAnsi="Times New Roman" w:cs="Times New Roman"/>
          <w:sz w:val="24"/>
          <w:szCs w:val="24"/>
        </w:rPr>
        <w:t>Venturim</w:t>
      </w:r>
      <w:proofErr w:type="spellEnd"/>
      <w:r w:rsidRPr="008B7ADB">
        <w:rPr>
          <w:rFonts w:ascii="Times New Roman" w:hAnsi="Times New Roman" w:cs="Times New Roman"/>
          <w:sz w:val="24"/>
          <w:szCs w:val="24"/>
        </w:rPr>
        <w:t xml:space="preserve">. </w:t>
      </w:r>
      <w:r w:rsidRPr="008B7ADB">
        <w:rPr>
          <w:rFonts w:ascii="Times New Roman" w:hAnsi="Times New Roman" w:cs="Times New Roman"/>
          <w:b/>
          <w:bCs/>
          <w:sz w:val="24"/>
          <w:szCs w:val="24"/>
        </w:rPr>
        <w:t>Gestão Feminina</w:t>
      </w:r>
      <w:r w:rsidR="00C9542B" w:rsidRPr="008B7ADB">
        <w:rPr>
          <w:rFonts w:ascii="Times New Roman" w:hAnsi="Times New Roman" w:cs="Times New Roman"/>
          <w:b/>
          <w:bCs/>
          <w:sz w:val="24"/>
          <w:szCs w:val="24"/>
        </w:rPr>
        <w:t xml:space="preserve">: </w:t>
      </w:r>
      <w:r w:rsidRPr="008B7ADB">
        <w:rPr>
          <w:rFonts w:ascii="Times New Roman" w:hAnsi="Times New Roman" w:cs="Times New Roman"/>
          <w:sz w:val="24"/>
          <w:szCs w:val="24"/>
        </w:rPr>
        <w:t>Um diferencial de liderança mito ou nova realidade. VII Congresso Nacional de Excelência em Gestão</w:t>
      </w:r>
      <w:r w:rsidR="00C9542B" w:rsidRPr="008B7ADB">
        <w:rPr>
          <w:rFonts w:ascii="Times New Roman" w:hAnsi="Times New Roman" w:cs="Times New Roman"/>
          <w:sz w:val="24"/>
          <w:szCs w:val="24"/>
        </w:rPr>
        <w:t>, 2011.</w:t>
      </w:r>
    </w:p>
    <w:p w14:paraId="25ADB7DE" w14:textId="77777777" w:rsidR="00BD3DFC" w:rsidRDefault="00BD3DFC" w:rsidP="008B7ADB">
      <w:pPr>
        <w:ind w:firstLine="0"/>
        <w:rPr>
          <w:rFonts w:ascii="Times New Roman" w:hAnsi="Times New Roman" w:cs="Times New Roman"/>
          <w:sz w:val="24"/>
          <w:szCs w:val="24"/>
        </w:rPr>
      </w:pPr>
    </w:p>
    <w:p w14:paraId="3A8D7D87" w14:textId="2FE6007E" w:rsidR="00BB7392" w:rsidRPr="008B7ADB" w:rsidRDefault="00EA5968"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VERGARA, Sylvia. Constant. </w:t>
      </w:r>
      <w:r w:rsidRPr="008B7ADB">
        <w:rPr>
          <w:rFonts w:ascii="Times New Roman" w:hAnsi="Times New Roman" w:cs="Times New Roman"/>
          <w:b/>
          <w:bCs/>
          <w:sz w:val="24"/>
          <w:szCs w:val="24"/>
        </w:rPr>
        <w:t>Projetos e relatórios de pesquisa em Administração</w:t>
      </w:r>
      <w:r w:rsidRPr="008B7ADB">
        <w:rPr>
          <w:rFonts w:ascii="Times New Roman" w:hAnsi="Times New Roman" w:cs="Times New Roman"/>
          <w:sz w:val="24"/>
          <w:szCs w:val="24"/>
        </w:rPr>
        <w:t xml:space="preserve">. São Paulo: </w:t>
      </w:r>
      <w:r w:rsidR="009C6573" w:rsidRPr="008B7ADB">
        <w:rPr>
          <w:rFonts w:ascii="Times New Roman" w:hAnsi="Times New Roman" w:cs="Times New Roman"/>
          <w:sz w:val="24"/>
          <w:szCs w:val="24"/>
        </w:rPr>
        <w:t xml:space="preserve">Editora </w:t>
      </w:r>
      <w:r w:rsidRPr="008B7ADB">
        <w:rPr>
          <w:rFonts w:ascii="Times New Roman" w:hAnsi="Times New Roman" w:cs="Times New Roman"/>
          <w:sz w:val="24"/>
          <w:szCs w:val="24"/>
        </w:rPr>
        <w:t>Atlas, 2004.</w:t>
      </w:r>
    </w:p>
    <w:p w14:paraId="349A3279" w14:textId="77777777" w:rsidR="008B7ADB" w:rsidRPr="008B7ADB" w:rsidRDefault="008B7ADB" w:rsidP="008B7ADB">
      <w:pPr>
        <w:ind w:firstLine="0"/>
        <w:rPr>
          <w:rFonts w:ascii="Times New Roman" w:hAnsi="Times New Roman" w:cs="Times New Roman"/>
          <w:sz w:val="24"/>
          <w:szCs w:val="24"/>
        </w:rPr>
      </w:pPr>
    </w:p>
    <w:p w14:paraId="6734305D" w14:textId="26A3E388" w:rsidR="00EA5968" w:rsidRPr="008B7ADB" w:rsidRDefault="009C6573" w:rsidP="008B7ADB">
      <w:pPr>
        <w:ind w:firstLine="0"/>
        <w:rPr>
          <w:rFonts w:ascii="Times New Roman" w:hAnsi="Times New Roman" w:cs="Times New Roman"/>
          <w:sz w:val="24"/>
          <w:szCs w:val="24"/>
        </w:rPr>
      </w:pPr>
      <w:r w:rsidRPr="008B7ADB">
        <w:rPr>
          <w:rFonts w:ascii="Times New Roman" w:hAnsi="Times New Roman" w:cs="Times New Roman"/>
          <w:sz w:val="24"/>
          <w:szCs w:val="24"/>
        </w:rPr>
        <w:t>______.</w:t>
      </w:r>
      <w:r w:rsidR="00BB7392" w:rsidRPr="008B7ADB">
        <w:rPr>
          <w:rFonts w:ascii="Times New Roman" w:hAnsi="Times New Roman" w:cs="Times New Roman"/>
          <w:sz w:val="24"/>
          <w:szCs w:val="24"/>
        </w:rPr>
        <w:t xml:space="preserve"> </w:t>
      </w:r>
      <w:r w:rsidR="00BB7392" w:rsidRPr="008B7ADB">
        <w:rPr>
          <w:rFonts w:ascii="Times New Roman" w:hAnsi="Times New Roman" w:cs="Times New Roman"/>
          <w:b/>
          <w:bCs/>
          <w:sz w:val="24"/>
          <w:szCs w:val="24"/>
        </w:rPr>
        <w:t>Projetos e relatórios de pesquisa em administração</w:t>
      </w:r>
      <w:r w:rsidR="00BB7392" w:rsidRPr="008B7ADB">
        <w:rPr>
          <w:rFonts w:ascii="Times New Roman" w:hAnsi="Times New Roman" w:cs="Times New Roman"/>
          <w:sz w:val="24"/>
          <w:szCs w:val="24"/>
        </w:rPr>
        <w:t>.</w:t>
      </w:r>
      <w:r w:rsidRPr="008B7ADB">
        <w:rPr>
          <w:rFonts w:ascii="Times New Roman" w:hAnsi="Times New Roman" w:cs="Times New Roman"/>
          <w:sz w:val="24"/>
          <w:szCs w:val="24"/>
        </w:rPr>
        <w:t xml:space="preserve"> </w:t>
      </w:r>
      <w:r w:rsidR="00BB7392" w:rsidRPr="008B7ADB">
        <w:rPr>
          <w:rFonts w:ascii="Times New Roman" w:hAnsi="Times New Roman" w:cs="Times New Roman"/>
          <w:sz w:val="24"/>
          <w:szCs w:val="24"/>
        </w:rPr>
        <w:t>São Paulo: Editora Atlas, 20</w:t>
      </w:r>
      <w:r w:rsidR="00EA5968" w:rsidRPr="008B7ADB">
        <w:rPr>
          <w:rFonts w:ascii="Times New Roman" w:hAnsi="Times New Roman" w:cs="Times New Roman"/>
          <w:sz w:val="24"/>
          <w:szCs w:val="24"/>
        </w:rPr>
        <w:t>05</w:t>
      </w:r>
      <w:r w:rsidR="00BB7392" w:rsidRPr="008B7ADB">
        <w:rPr>
          <w:rFonts w:ascii="Times New Roman" w:hAnsi="Times New Roman" w:cs="Times New Roman"/>
          <w:sz w:val="24"/>
          <w:szCs w:val="24"/>
        </w:rPr>
        <w:t>.</w:t>
      </w:r>
    </w:p>
    <w:p w14:paraId="038C8267" w14:textId="77777777" w:rsidR="007D307F" w:rsidRPr="008B7ADB" w:rsidRDefault="007D307F" w:rsidP="008B7ADB">
      <w:pPr>
        <w:ind w:firstLine="0"/>
        <w:rPr>
          <w:rFonts w:ascii="Times New Roman" w:hAnsi="Times New Roman" w:cs="Times New Roman"/>
          <w:sz w:val="24"/>
          <w:szCs w:val="24"/>
        </w:rPr>
      </w:pPr>
    </w:p>
    <w:p w14:paraId="5F39E6EC" w14:textId="77777777" w:rsidR="009E19A4" w:rsidRDefault="00360ACB" w:rsidP="008B7ADB">
      <w:pPr>
        <w:ind w:firstLine="0"/>
        <w:rPr>
          <w:rFonts w:ascii="Times New Roman" w:hAnsi="Times New Roman" w:cs="Times New Roman"/>
          <w:sz w:val="24"/>
          <w:szCs w:val="24"/>
        </w:rPr>
      </w:pPr>
      <w:r w:rsidRPr="008B7ADB">
        <w:rPr>
          <w:rFonts w:ascii="Times New Roman" w:hAnsi="Times New Roman" w:cs="Times New Roman"/>
          <w:sz w:val="24"/>
          <w:szCs w:val="24"/>
        </w:rPr>
        <w:t xml:space="preserve">VIANNA, Claudia; RIDENTI, Sandra. </w:t>
      </w:r>
      <w:r w:rsidRPr="008B7ADB">
        <w:rPr>
          <w:rFonts w:ascii="Times New Roman" w:hAnsi="Times New Roman" w:cs="Times New Roman"/>
          <w:b/>
          <w:bCs/>
          <w:sz w:val="24"/>
          <w:szCs w:val="24"/>
        </w:rPr>
        <w:t xml:space="preserve">Relações de gênero e escola: </w:t>
      </w:r>
      <w:r w:rsidRPr="008B7ADB">
        <w:rPr>
          <w:rFonts w:ascii="Times New Roman" w:hAnsi="Times New Roman" w:cs="Times New Roman"/>
          <w:sz w:val="24"/>
          <w:szCs w:val="24"/>
        </w:rPr>
        <w:t xml:space="preserve">das diferenças ao preconceito. In: AQUINO, </w:t>
      </w:r>
      <w:proofErr w:type="spellStart"/>
      <w:r w:rsidRPr="008B7ADB">
        <w:rPr>
          <w:rFonts w:ascii="Times New Roman" w:hAnsi="Times New Roman" w:cs="Times New Roman"/>
          <w:sz w:val="24"/>
          <w:szCs w:val="24"/>
        </w:rPr>
        <w:t>Julio</w:t>
      </w:r>
      <w:proofErr w:type="spellEnd"/>
      <w:r w:rsidRPr="008B7ADB">
        <w:rPr>
          <w:rFonts w:ascii="Times New Roman" w:hAnsi="Times New Roman" w:cs="Times New Roman"/>
          <w:sz w:val="24"/>
          <w:szCs w:val="24"/>
        </w:rPr>
        <w:t xml:space="preserve"> G. (org.). </w:t>
      </w:r>
      <w:r w:rsidRPr="008B7ADB">
        <w:rPr>
          <w:rFonts w:ascii="Times New Roman" w:hAnsi="Times New Roman" w:cs="Times New Roman"/>
          <w:b/>
          <w:bCs/>
          <w:sz w:val="24"/>
          <w:szCs w:val="24"/>
        </w:rPr>
        <w:t>Diferenças e preconceito na escola</w:t>
      </w:r>
      <w:r w:rsidRPr="008B7ADB">
        <w:rPr>
          <w:rFonts w:ascii="Times New Roman" w:hAnsi="Times New Roman" w:cs="Times New Roman"/>
          <w:sz w:val="24"/>
          <w:szCs w:val="24"/>
        </w:rPr>
        <w:t xml:space="preserve">: alternativas teóricas e práticas. São Paulo: </w:t>
      </w:r>
      <w:r w:rsidR="007D02AE" w:rsidRPr="008B7ADB">
        <w:rPr>
          <w:rFonts w:ascii="Times New Roman" w:hAnsi="Times New Roman" w:cs="Times New Roman"/>
          <w:sz w:val="24"/>
          <w:szCs w:val="24"/>
        </w:rPr>
        <w:t xml:space="preserve">Editora </w:t>
      </w:r>
      <w:proofErr w:type="spellStart"/>
      <w:r w:rsidRPr="008B7ADB">
        <w:rPr>
          <w:rFonts w:ascii="Times New Roman" w:hAnsi="Times New Roman" w:cs="Times New Roman"/>
          <w:sz w:val="24"/>
          <w:szCs w:val="24"/>
        </w:rPr>
        <w:t>Summus</w:t>
      </w:r>
      <w:proofErr w:type="spellEnd"/>
      <w:r w:rsidRPr="008B7ADB">
        <w:rPr>
          <w:rFonts w:ascii="Times New Roman" w:hAnsi="Times New Roman" w:cs="Times New Roman"/>
          <w:sz w:val="24"/>
          <w:szCs w:val="24"/>
        </w:rPr>
        <w:t>, 1998, p. 93-105.</w:t>
      </w:r>
    </w:p>
    <w:p w14:paraId="46332F1A" w14:textId="77777777" w:rsidR="009E19A4" w:rsidRDefault="009E19A4" w:rsidP="008B7ADB">
      <w:pPr>
        <w:ind w:firstLine="0"/>
        <w:rPr>
          <w:rFonts w:ascii="Times New Roman" w:hAnsi="Times New Roman" w:cs="Times New Roman"/>
          <w:sz w:val="24"/>
          <w:szCs w:val="24"/>
        </w:rPr>
      </w:pPr>
    </w:p>
    <w:p w14:paraId="53F977DF" w14:textId="0785FE08" w:rsidR="008A77EC" w:rsidRPr="009E19A4" w:rsidRDefault="009E19A4" w:rsidP="008B7ADB">
      <w:pPr>
        <w:ind w:firstLine="0"/>
        <w:rPr>
          <w:rFonts w:ascii="Times New Roman" w:hAnsi="Times New Roman" w:cs="Times New Roman"/>
          <w:sz w:val="24"/>
          <w:szCs w:val="24"/>
        </w:rPr>
      </w:pPr>
      <w:r w:rsidRPr="009E19A4">
        <w:rPr>
          <w:rFonts w:ascii="Times New Roman" w:hAnsi="Times New Roman" w:cs="Times New Roman"/>
          <w:sz w:val="24"/>
          <w:szCs w:val="24"/>
        </w:rPr>
        <w:t xml:space="preserve">VIANNA, Maria. </w:t>
      </w:r>
      <w:r w:rsidRPr="009E19A4">
        <w:rPr>
          <w:rFonts w:ascii="Times New Roman" w:hAnsi="Times New Roman" w:cs="Times New Roman"/>
          <w:b/>
          <w:bCs/>
          <w:sz w:val="24"/>
          <w:szCs w:val="24"/>
        </w:rPr>
        <w:t>Trabalho feminino ajuda a aquecer a economia:</w:t>
      </w:r>
      <w:r w:rsidRPr="009E19A4">
        <w:rPr>
          <w:rFonts w:ascii="Times New Roman" w:hAnsi="Times New Roman" w:cs="Times New Roman"/>
          <w:sz w:val="24"/>
          <w:szCs w:val="24"/>
        </w:rPr>
        <w:t xml:space="preserve"> comportamento dos mercados muda a forma como a sociedade enxerga a mulher</w:t>
      </w:r>
      <w:r>
        <w:rPr>
          <w:rFonts w:ascii="Times New Roman" w:hAnsi="Times New Roman" w:cs="Times New Roman"/>
          <w:sz w:val="24"/>
          <w:szCs w:val="24"/>
        </w:rPr>
        <w:t>, 2008.</w:t>
      </w:r>
      <w:r w:rsidR="008A77EC" w:rsidRPr="009E19A4">
        <w:rPr>
          <w:rFonts w:ascii="Times New Roman" w:hAnsi="Times New Roman" w:cs="Times New Roman"/>
          <w:sz w:val="24"/>
          <w:szCs w:val="24"/>
        </w:rPr>
        <w:br w:type="page"/>
      </w:r>
    </w:p>
    <w:p w14:paraId="75D517C4" w14:textId="42C132A0" w:rsidR="007358AA" w:rsidRPr="007358AA" w:rsidRDefault="007358AA" w:rsidP="00790BDF">
      <w:pPr>
        <w:ind w:firstLine="0"/>
        <w:rPr>
          <w:rFonts w:ascii="Times New Roman" w:hAnsi="Times New Roman" w:cs="Times New Roman"/>
          <w:b/>
          <w:bCs/>
          <w:sz w:val="24"/>
          <w:szCs w:val="24"/>
        </w:rPr>
      </w:pPr>
      <w:r w:rsidRPr="007358AA">
        <w:rPr>
          <w:rFonts w:ascii="Times New Roman" w:hAnsi="Times New Roman" w:cs="Times New Roman"/>
          <w:b/>
          <w:bCs/>
          <w:sz w:val="24"/>
          <w:szCs w:val="24"/>
        </w:rPr>
        <w:lastRenderedPageBreak/>
        <w:t>ANEXO</w:t>
      </w:r>
      <w:r>
        <w:rPr>
          <w:rFonts w:ascii="Times New Roman" w:hAnsi="Times New Roman" w:cs="Times New Roman"/>
          <w:b/>
          <w:bCs/>
          <w:sz w:val="24"/>
          <w:szCs w:val="24"/>
        </w:rPr>
        <w:t xml:space="preserve"> </w:t>
      </w:r>
      <w:r w:rsidR="00130D4A">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sidR="008A77EC">
        <w:rPr>
          <w:rFonts w:ascii="Times New Roman" w:hAnsi="Times New Roman" w:cs="Times New Roman"/>
          <w:sz w:val="24"/>
          <w:szCs w:val="24"/>
        </w:rPr>
        <w:t>Roteiro para entrevista</w:t>
      </w:r>
    </w:p>
    <w:p w14:paraId="62F9E2F1" w14:textId="714E5BF3" w:rsidR="007358AA" w:rsidRDefault="007358AA" w:rsidP="00790BDF">
      <w:pPr>
        <w:ind w:firstLine="0"/>
      </w:pPr>
    </w:p>
    <w:p w14:paraId="27841D3B" w14:textId="77777777" w:rsidR="007358AA" w:rsidRPr="00EF6F7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ENTREVISTA SEMIESTRUTURADA</w:t>
      </w:r>
    </w:p>
    <w:p w14:paraId="12622692" w14:textId="77777777" w:rsidR="007358AA" w:rsidRPr="00EF6F7A" w:rsidRDefault="007358AA" w:rsidP="00790BDF">
      <w:pPr>
        <w:ind w:firstLine="0"/>
        <w:rPr>
          <w:rFonts w:ascii="Times New Roman" w:hAnsi="Times New Roman" w:cs="Times New Roman"/>
          <w:sz w:val="24"/>
          <w:szCs w:val="24"/>
        </w:rPr>
      </w:pPr>
    </w:p>
    <w:p w14:paraId="5A6E631D" w14:textId="77777777"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Nome (opcional):________________________________________</w:t>
      </w:r>
    </w:p>
    <w:p w14:paraId="57DD3297" w14:textId="77777777" w:rsidR="007358AA" w:rsidRPr="00EF6F7A" w:rsidRDefault="007358AA" w:rsidP="00790BDF">
      <w:pPr>
        <w:ind w:firstLine="0"/>
        <w:rPr>
          <w:rFonts w:ascii="Times New Roman" w:hAnsi="Times New Roman" w:cs="Times New Roman"/>
          <w:sz w:val="24"/>
          <w:szCs w:val="24"/>
        </w:rPr>
      </w:pPr>
    </w:p>
    <w:p w14:paraId="059C936B" w14:textId="08699D08"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1. Qual seu </w:t>
      </w:r>
      <w:r w:rsidR="001A6122">
        <w:rPr>
          <w:rFonts w:ascii="Times New Roman" w:hAnsi="Times New Roman" w:cs="Times New Roman"/>
          <w:sz w:val="24"/>
          <w:szCs w:val="24"/>
        </w:rPr>
        <w:t>nível</w:t>
      </w:r>
      <w:r w:rsidRPr="00EF6F7A">
        <w:rPr>
          <w:rFonts w:ascii="Times New Roman" w:hAnsi="Times New Roman" w:cs="Times New Roman"/>
          <w:sz w:val="24"/>
          <w:szCs w:val="24"/>
        </w:rPr>
        <w:t xml:space="preserve"> de escolaridade? Se tiver nível superior, qual o curso?</w:t>
      </w:r>
    </w:p>
    <w:p w14:paraId="62D03075" w14:textId="77777777" w:rsidR="007358AA" w:rsidRDefault="007358AA" w:rsidP="00790BDF">
      <w:pPr>
        <w:ind w:firstLine="0"/>
        <w:rPr>
          <w:rFonts w:ascii="Times New Roman" w:hAnsi="Times New Roman" w:cs="Times New Roman"/>
          <w:sz w:val="24"/>
          <w:szCs w:val="24"/>
        </w:rPr>
      </w:pPr>
    </w:p>
    <w:p w14:paraId="6F6147D2" w14:textId="01432026"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2. O que é ser </w:t>
      </w:r>
      <w:r w:rsidR="00642A57">
        <w:rPr>
          <w:rFonts w:ascii="Times New Roman" w:hAnsi="Times New Roman" w:cs="Times New Roman"/>
          <w:sz w:val="24"/>
          <w:szCs w:val="24"/>
        </w:rPr>
        <w:t>gestora</w:t>
      </w:r>
      <w:r w:rsidRPr="00EF6F7A">
        <w:rPr>
          <w:rFonts w:ascii="Times New Roman" w:hAnsi="Times New Roman" w:cs="Times New Roman"/>
          <w:sz w:val="24"/>
          <w:szCs w:val="24"/>
        </w:rPr>
        <w:t xml:space="preserve"> para você? Quais são as suas características como </w:t>
      </w:r>
      <w:r w:rsidR="00642A57">
        <w:rPr>
          <w:rFonts w:ascii="Times New Roman" w:hAnsi="Times New Roman" w:cs="Times New Roman"/>
          <w:sz w:val="24"/>
          <w:szCs w:val="24"/>
        </w:rPr>
        <w:t>gestora</w:t>
      </w:r>
      <w:r w:rsidRPr="00EF6F7A">
        <w:rPr>
          <w:rFonts w:ascii="Times New Roman" w:hAnsi="Times New Roman" w:cs="Times New Roman"/>
          <w:sz w:val="24"/>
          <w:szCs w:val="24"/>
        </w:rPr>
        <w:t xml:space="preserve">? </w:t>
      </w:r>
    </w:p>
    <w:p w14:paraId="020D32F0" w14:textId="77777777" w:rsidR="007358AA" w:rsidRDefault="007358AA" w:rsidP="00790BDF">
      <w:pPr>
        <w:ind w:firstLine="0"/>
        <w:rPr>
          <w:rFonts w:ascii="Times New Roman" w:hAnsi="Times New Roman" w:cs="Times New Roman"/>
          <w:sz w:val="24"/>
          <w:szCs w:val="24"/>
        </w:rPr>
      </w:pPr>
    </w:p>
    <w:p w14:paraId="49AFAB09" w14:textId="04F47181"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3. Há quanto tempo atua em cargo de </w:t>
      </w:r>
      <w:r w:rsidR="00642A57">
        <w:rPr>
          <w:rFonts w:ascii="Times New Roman" w:hAnsi="Times New Roman" w:cs="Times New Roman"/>
          <w:sz w:val="24"/>
          <w:szCs w:val="24"/>
        </w:rPr>
        <w:t>gestão</w:t>
      </w:r>
      <w:r w:rsidRPr="00EF6F7A">
        <w:rPr>
          <w:rFonts w:ascii="Times New Roman" w:hAnsi="Times New Roman" w:cs="Times New Roman"/>
          <w:sz w:val="24"/>
          <w:szCs w:val="24"/>
        </w:rPr>
        <w:t>?</w:t>
      </w:r>
    </w:p>
    <w:p w14:paraId="734146B7" w14:textId="77777777" w:rsidR="007358AA" w:rsidRDefault="007358AA" w:rsidP="00790BDF">
      <w:pPr>
        <w:ind w:firstLine="0"/>
        <w:rPr>
          <w:rFonts w:ascii="Times New Roman" w:hAnsi="Times New Roman" w:cs="Times New Roman"/>
          <w:sz w:val="24"/>
          <w:szCs w:val="24"/>
        </w:rPr>
      </w:pPr>
    </w:p>
    <w:p w14:paraId="2663D712" w14:textId="4E8BC658"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4. Como </w:t>
      </w:r>
      <w:r w:rsidR="0002724D">
        <w:rPr>
          <w:rFonts w:ascii="Times New Roman" w:hAnsi="Times New Roman" w:cs="Times New Roman"/>
          <w:sz w:val="24"/>
          <w:szCs w:val="24"/>
        </w:rPr>
        <w:t>você concilia a vida pessoal e a profissional?</w:t>
      </w:r>
    </w:p>
    <w:p w14:paraId="5F3E8F40" w14:textId="77777777" w:rsidR="007358AA" w:rsidRDefault="007358AA" w:rsidP="00790BDF">
      <w:pPr>
        <w:ind w:firstLine="0"/>
        <w:rPr>
          <w:rFonts w:ascii="Times New Roman" w:hAnsi="Times New Roman" w:cs="Times New Roman"/>
          <w:sz w:val="24"/>
          <w:szCs w:val="24"/>
        </w:rPr>
      </w:pPr>
    </w:p>
    <w:p w14:paraId="00206748" w14:textId="5E91A35F"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5. Como você resolve os desafios diários</w:t>
      </w:r>
      <w:r w:rsidR="0002724D">
        <w:rPr>
          <w:rFonts w:ascii="Times New Roman" w:hAnsi="Times New Roman" w:cs="Times New Roman"/>
          <w:sz w:val="24"/>
          <w:szCs w:val="24"/>
        </w:rPr>
        <w:t xml:space="preserve"> dentro da organização</w:t>
      </w:r>
      <w:r w:rsidRPr="00EF6F7A">
        <w:rPr>
          <w:rFonts w:ascii="Times New Roman" w:hAnsi="Times New Roman" w:cs="Times New Roman"/>
          <w:sz w:val="24"/>
          <w:szCs w:val="24"/>
        </w:rPr>
        <w:t>?</w:t>
      </w:r>
    </w:p>
    <w:p w14:paraId="7626F704" w14:textId="77777777" w:rsidR="007358AA" w:rsidRDefault="007358AA" w:rsidP="00790BDF">
      <w:pPr>
        <w:ind w:firstLine="0"/>
        <w:rPr>
          <w:rFonts w:ascii="Times New Roman" w:hAnsi="Times New Roman" w:cs="Times New Roman"/>
          <w:sz w:val="24"/>
          <w:szCs w:val="24"/>
        </w:rPr>
      </w:pPr>
    </w:p>
    <w:p w14:paraId="5B9864DD" w14:textId="056AB1B0"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6. Você possui um </w:t>
      </w:r>
      <w:r w:rsidR="00642A57">
        <w:rPr>
          <w:rFonts w:ascii="Times New Roman" w:hAnsi="Times New Roman" w:cs="Times New Roman"/>
          <w:sz w:val="24"/>
          <w:szCs w:val="24"/>
        </w:rPr>
        <w:t>gestor</w:t>
      </w:r>
      <w:r w:rsidRPr="00EF6F7A">
        <w:rPr>
          <w:rFonts w:ascii="Times New Roman" w:hAnsi="Times New Roman" w:cs="Times New Roman"/>
          <w:sz w:val="24"/>
          <w:szCs w:val="24"/>
        </w:rPr>
        <w:t xml:space="preserve"> acima de você? Homem ou mulher? Como é a relação entre vocês?</w:t>
      </w:r>
    </w:p>
    <w:p w14:paraId="00625AD0" w14:textId="77777777" w:rsidR="007358AA" w:rsidRDefault="007358AA" w:rsidP="00790BDF">
      <w:pPr>
        <w:ind w:firstLine="0"/>
        <w:rPr>
          <w:rFonts w:ascii="Times New Roman" w:hAnsi="Times New Roman" w:cs="Times New Roman"/>
          <w:sz w:val="24"/>
          <w:szCs w:val="24"/>
        </w:rPr>
      </w:pPr>
    </w:p>
    <w:p w14:paraId="685F2E5A" w14:textId="07827F54"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7. </w:t>
      </w:r>
      <w:r w:rsidR="00642A57">
        <w:rPr>
          <w:rFonts w:ascii="Times New Roman" w:hAnsi="Times New Roman" w:cs="Times New Roman"/>
          <w:sz w:val="24"/>
          <w:szCs w:val="24"/>
        </w:rPr>
        <w:t xml:space="preserve">Considera ter </w:t>
      </w:r>
      <w:r w:rsidR="0002724D">
        <w:rPr>
          <w:rFonts w:ascii="Times New Roman" w:hAnsi="Times New Roman" w:cs="Times New Roman"/>
          <w:sz w:val="24"/>
          <w:szCs w:val="24"/>
        </w:rPr>
        <w:t>sofrido alguma diferença salarial em razão de se</w:t>
      </w:r>
      <w:r w:rsidR="00642A57">
        <w:rPr>
          <w:rFonts w:ascii="Times New Roman" w:hAnsi="Times New Roman" w:cs="Times New Roman"/>
          <w:sz w:val="24"/>
          <w:szCs w:val="24"/>
        </w:rPr>
        <w:t xml:space="preserve">u gênero? Comente. </w:t>
      </w:r>
    </w:p>
    <w:p w14:paraId="26822051" w14:textId="77777777" w:rsidR="007358AA" w:rsidRDefault="007358AA" w:rsidP="00790BDF">
      <w:pPr>
        <w:ind w:firstLine="0"/>
        <w:rPr>
          <w:rFonts w:ascii="Times New Roman" w:hAnsi="Times New Roman" w:cs="Times New Roman"/>
          <w:sz w:val="24"/>
          <w:szCs w:val="24"/>
        </w:rPr>
      </w:pPr>
    </w:p>
    <w:p w14:paraId="582037CE" w14:textId="2B0BDF1D"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 xml:space="preserve">8. </w:t>
      </w:r>
      <w:r w:rsidR="00642A57" w:rsidRPr="00642A57">
        <w:rPr>
          <w:rFonts w:ascii="Times New Roman" w:hAnsi="Times New Roman" w:cs="Times New Roman"/>
          <w:sz w:val="24"/>
          <w:szCs w:val="24"/>
        </w:rPr>
        <w:t xml:space="preserve">Qual o diferencial que a gestão feminina </w:t>
      </w:r>
      <w:r w:rsidR="00642A57">
        <w:rPr>
          <w:rFonts w:ascii="Times New Roman" w:hAnsi="Times New Roman" w:cs="Times New Roman"/>
          <w:sz w:val="24"/>
          <w:szCs w:val="24"/>
        </w:rPr>
        <w:t xml:space="preserve">pode </w:t>
      </w:r>
      <w:r w:rsidR="00642A57" w:rsidRPr="00642A57">
        <w:rPr>
          <w:rFonts w:ascii="Times New Roman" w:hAnsi="Times New Roman" w:cs="Times New Roman"/>
          <w:sz w:val="24"/>
          <w:szCs w:val="24"/>
        </w:rPr>
        <w:t>traz</w:t>
      </w:r>
      <w:r w:rsidR="00642A57">
        <w:rPr>
          <w:rFonts w:ascii="Times New Roman" w:hAnsi="Times New Roman" w:cs="Times New Roman"/>
          <w:sz w:val="24"/>
          <w:szCs w:val="24"/>
        </w:rPr>
        <w:t>er</w:t>
      </w:r>
      <w:r w:rsidR="00642A57" w:rsidRPr="00642A57">
        <w:rPr>
          <w:rFonts w:ascii="Times New Roman" w:hAnsi="Times New Roman" w:cs="Times New Roman"/>
          <w:sz w:val="24"/>
          <w:szCs w:val="24"/>
        </w:rPr>
        <w:t xml:space="preserve"> para a </w:t>
      </w:r>
      <w:r w:rsidR="00642A57">
        <w:rPr>
          <w:rFonts w:ascii="Times New Roman" w:hAnsi="Times New Roman" w:cs="Times New Roman"/>
          <w:sz w:val="24"/>
          <w:szCs w:val="24"/>
        </w:rPr>
        <w:t>organização</w:t>
      </w:r>
      <w:r w:rsidR="00642A57" w:rsidRPr="00642A57">
        <w:rPr>
          <w:rFonts w:ascii="Times New Roman" w:hAnsi="Times New Roman" w:cs="Times New Roman"/>
          <w:sz w:val="24"/>
          <w:szCs w:val="24"/>
        </w:rPr>
        <w:t>?</w:t>
      </w:r>
    </w:p>
    <w:p w14:paraId="6709C2F5" w14:textId="77777777" w:rsidR="007358AA" w:rsidRDefault="007358AA" w:rsidP="00790BDF">
      <w:pPr>
        <w:ind w:firstLine="0"/>
        <w:rPr>
          <w:rFonts w:ascii="Times New Roman" w:hAnsi="Times New Roman" w:cs="Times New Roman"/>
          <w:sz w:val="24"/>
          <w:szCs w:val="24"/>
        </w:rPr>
      </w:pPr>
    </w:p>
    <w:p w14:paraId="4223CF6B" w14:textId="221C20D8"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9.</w:t>
      </w:r>
      <w:r w:rsidR="00634D0A">
        <w:rPr>
          <w:rFonts w:ascii="Times New Roman" w:hAnsi="Times New Roman" w:cs="Times New Roman"/>
          <w:sz w:val="24"/>
          <w:szCs w:val="24"/>
        </w:rPr>
        <w:t xml:space="preserve"> </w:t>
      </w:r>
      <w:r w:rsidRPr="00EF6F7A">
        <w:rPr>
          <w:rFonts w:ascii="Times New Roman" w:hAnsi="Times New Roman" w:cs="Times New Roman"/>
          <w:sz w:val="24"/>
          <w:szCs w:val="24"/>
        </w:rPr>
        <w:t xml:space="preserve">Você considera ter sofrido algum tipo de preconceito ou discriminação decorrente do cargo que ocupa? </w:t>
      </w:r>
      <w:r w:rsidR="00634D0A">
        <w:rPr>
          <w:rFonts w:ascii="Times New Roman" w:hAnsi="Times New Roman" w:cs="Times New Roman"/>
          <w:sz w:val="24"/>
          <w:szCs w:val="24"/>
        </w:rPr>
        <w:t>P</w:t>
      </w:r>
      <w:r>
        <w:rPr>
          <w:rFonts w:ascii="Times New Roman" w:hAnsi="Times New Roman" w:cs="Times New Roman"/>
          <w:sz w:val="24"/>
          <w:szCs w:val="24"/>
        </w:rPr>
        <w:t>or</w:t>
      </w:r>
      <w:r w:rsidRPr="00EF6F7A">
        <w:rPr>
          <w:rFonts w:ascii="Times New Roman" w:hAnsi="Times New Roman" w:cs="Times New Roman"/>
          <w:sz w:val="24"/>
          <w:szCs w:val="24"/>
        </w:rPr>
        <w:t xml:space="preserve"> homens ou mulheres?</w:t>
      </w:r>
      <w:r w:rsidR="00634D0A">
        <w:rPr>
          <w:rFonts w:ascii="Times New Roman" w:hAnsi="Times New Roman" w:cs="Times New Roman"/>
          <w:sz w:val="24"/>
          <w:szCs w:val="24"/>
        </w:rPr>
        <w:t xml:space="preserve"> Comente.</w:t>
      </w:r>
    </w:p>
    <w:p w14:paraId="72D91914" w14:textId="77777777" w:rsidR="007358AA" w:rsidRDefault="007358AA" w:rsidP="00790BDF">
      <w:pPr>
        <w:ind w:firstLine="0"/>
        <w:rPr>
          <w:rFonts w:ascii="Times New Roman" w:hAnsi="Times New Roman" w:cs="Times New Roman"/>
          <w:sz w:val="24"/>
          <w:szCs w:val="24"/>
        </w:rPr>
      </w:pPr>
    </w:p>
    <w:p w14:paraId="0DA412F9" w14:textId="3F835E88" w:rsidR="007358AA" w:rsidRDefault="007358AA" w:rsidP="00790BDF">
      <w:pPr>
        <w:ind w:firstLine="0"/>
        <w:rPr>
          <w:rFonts w:ascii="Times New Roman" w:hAnsi="Times New Roman" w:cs="Times New Roman"/>
          <w:sz w:val="24"/>
          <w:szCs w:val="24"/>
        </w:rPr>
      </w:pPr>
      <w:r w:rsidRPr="00EF6F7A">
        <w:rPr>
          <w:rFonts w:ascii="Times New Roman" w:hAnsi="Times New Roman" w:cs="Times New Roman"/>
          <w:sz w:val="24"/>
          <w:szCs w:val="24"/>
        </w:rPr>
        <w:t>10. Quais foram seus maiores desafios/dificuldades até chegar a</w:t>
      </w:r>
      <w:r w:rsidR="003306B7">
        <w:rPr>
          <w:rFonts w:ascii="Times New Roman" w:hAnsi="Times New Roman" w:cs="Times New Roman"/>
          <w:sz w:val="24"/>
          <w:szCs w:val="24"/>
        </w:rPr>
        <w:t xml:space="preserve"> um</w:t>
      </w:r>
      <w:r w:rsidRPr="00EF6F7A">
        <w:rPr>
          <w:rFonts w:ascii="Times New Roman" w:hAnsi="Times New Roman" w:cs="Times New Roman"/>
          <w:sz w:val="24"/>
          <w:szCs w:val="24"/>
        </w:rPr>
        <w:t xml:space="preserve"> cargo de gestão?</w:t>
      </w:r>
    </w:p>
    <w:p w14:paraId="462AAB53" w14:textId="13984F48" w:rsidR="007358AA" w:rsidRDefault="007358AA" w:rsidP="00C9488A">
      <w:pPr>
        <w:rPr>
          <w:rFonts w:ascii="Times New Roman" w:hAnsi="Times New Roman" w:cs="Times New Roman"/>
          <w:sz w:val="24"/>
          <w:szCs w:val="24"/>
        </w:rPr>
      </w:pPr>
    </w:p>
    <w:p w14:paraId="552636ED" w14:textId="3615FDA9" w:rsidR="007358AA" w:rsidRDefault="007358AA" w:rsidP="00C9488A">
      <w:pPr>
        <w:rPr>
          <w:rFonts w:ascii="Times New Roman" w:hAnsi="Times New Roman" w:cs="Times New Roman"/>
          <w:sz w:val="24"/>
          <w:szCs w:val="24"/>
        </w:rPr>
      </w:pPr>
    </w:p>
    <w:p w14:paraId="14804ECE" w14:textId="77777777" w:rsidR="007358AA" w:rsidRPr="00360ACB" w:rsidRDefault="007358AA" w:rsidP="00C9488A">
      <w:pPr>
        <w:rPr>
          <w:rFonts w:ascii="Times New Roman" w:hAnsi="Times New Roman" w:cs="Times New Roman"/>
          <w:sz w:val="24"/>
          <w:szCs w:val="24"/>
        </w:rPr>
      </w:pPr>
    </w:p>
    <w:sectPr w:rsidR="007358AA" w:rsidRPr="00360ACB" w:rsidSect="00AC7CFC">
      <w:headerReference w:type="default" r:id="rId15"/>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43B1" w14:textId="77777777" w:rsidR="0003540C" w:rsidRDefault="0003540C" w:rsidP="0080461F">
      <w:pPr>
        <w:spacing w:line="240" w:lineRule="auto"/>
      </w:pPr>
      <w:r>
        <w:separator/>
      </w:r>
    </w:p>
  </w:endnote>
  <w:endnote w:type="continuationSeparator" w:id="0">
    <w:p w14:paraId="39B89F51" w14:textId="77777777" w:rsidR="0003540C" w:rsidRDefault="0003540C" w:rsidP="00804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A2A" w14:textId="77777777" w:rsidR="0003540C" w:rsidRDefault="0003540C" w:rsidP="0080461F">
      <w:pPr>
        <w:spacing w:line="240" w:lineRule="auto"/>
      </w:pPr>
      <w:r>
        <w:separator/>
      </w:r>
    </w:p>
  </w:footnote>
  <w:footnote w:type="continuationSeparator" w:id="0">
    <w:p w14:paraId="52A0480A" w14:textId="77777777" w:rsidR="0003540C" w:rsidRDefault="0003540C" w:rsidP="0080461F">
      <w:pPr>
        <w:spacing w:line="240" w:lineRule="auto"/>
      </w:pPr>
      <w:r>
        <w:continuationSeparator/>
      </w:r>
    </w:p>
  </w:footnote>
  <w:footnote w:id="1">
    <w:p w14:paraId="5E83BAEE" w14:textId="32660941" w:rsidR="00D47301" w:rsidRPr="00B852BF" w:rsidRDefault="00D47301" w:rsidP="00B852BF">
      <w:pPr>
        <w:pStyle w:val="Textodenotaderodap"/>
        <w:ind w:firstLine="0"/>
        <w:rPr>
          <w:rFonts w:ascii="Times New Roman" w:hAnsi="Times New Roman" w:cs="Times New Roman"/>
        </w:rPr>
      </w:pPr>
      <w:r w:rsidRPr="00B852BF">
        <w:rPr>
          <w:rStyle w:val="Refdenotaderodap"/>
          <w:rFonts w:ascii="Times New Roman" w:hAnsi="Times New Roman" w:cs="Times New Roman"/>
        </w:rPr>
        <w:footnoteRef/>
      </w:r>
      <w:r w:rsidRPr="00B852BF">
        <w:rPr>
          <w:rFonts w:ascii="Times New Roman" w:hAnsi="Times New Roman" w:cs="Times New Roman"/>
        </w:rPr>
        <w:t xml:space="preserve"> Acadêmica do 4º ano do curso de Administração da Faculdade de Cafelândia</w:t>
      </w:r>
      <w:r>
        <w:rPr>
          <w:rFonts w:ascii="Times New Roman" w:hAnsi="Times New Roman" w:cs="Times New Roman"/>
        </w:rPr>
        <w:t xml:space="preserve"> – </w:t>
      </w:r>
      <w:r w:rsidRPr="00B852BF">
        <w:rPr>
          <w:rFonts w:ascii="Times New Roman" w:hAnsi="Times New Roman" w:cs="Times New Roman"/>
        </w:rPr>
        <w:t>FAC. E-mail:evelyn.massaneiro@outlook.com</w:t>
      </w:r>
    </w:p>
  </w:footnote>
  <w:footnote w:id="2">
    <w:p w14:paraId="3BC59BD6" w14:textId="2C104841" w:rsidR="00D47301" w:rsidRPr="00B852BF" w:rsidRDefault="00D47301" w:rsidP="00B852BF">
      <w:pPr>
        <w:pStyle w:val="Textodenotaderodap"/>
        <w:ind w:firstLine="0"/>
        <w:rPr>
          <w:rFonts w:ascii="Times New Roman" w:hAnsi="Times New Roman" w:cs="Times New Roman"/>
        </w:rPr>
      </w:pPr>
      <w:r w:rsidRPr="00B852BF">
        <w:rPr>
          <w:rStyle w:val="Refdenotaderodap"/>
          <w:rFonts w:ascii="Times New Roman" w:hAnsi="Times New Roman" w:cs="Times New Roman"/>
        </w:rPr>
        <w:footnoteRef/>
      </w:r>
      <w:r w:rsidRPr="00B852BF">
        <w:rPr>
          <w:rFonts w:ascii="Times New Roman" w:hAnsi="Times New Roman" w:cs="Times New Roman"/>
        </w:rPr>
        <w:t xml:space="preserve"> Acadêmica do 4º ano do curso de Administração da Faculdade de Cafelândia</w:t>
      </w:r>
      <w:r>
        <w:rPr>
          <w:rFonts w:ascii="Times New Roman" w:hAnsi="Times New Roman" w:cs="Times New Roman"/>
        </w:rPr>
        <w:t xml:space="preserve"> – </w:t>
      </w:r>
      <w:r w:rsidRPr="00B852BF">
        <w:rPr>
          <w:rFonts w:ascii="Times New Roman" w:hAnsi="Times New Roman" w:cs="Times New Roman"/>
        </w:rPr>
        <w:t>FAC. E-mail:emanoelle_sanches@hotmail.com</w:t>
      </w:r>
    </w:p>
  </w:footnote>
  <w:footnote w:id="3">
    <w:p w14:paraId="1BC3F99D" w14:textId="3E4F4582" w:rsidR="00D47301" w:rsidRDefault="00D47301" w:rsidP="00B852BF">
      <w:pPr>
        <w:pStyle w:val="Textodenotaderodap"/>
        <w:ind w:firstLine="0"/>
      </w:pPr>
      <w:r w:rsidRPr="00B852BF">
        <w:rPr>
          <w:rStyle w:val="Refdenotaderodap"/>
          <w:rFonts w:ascii="Times New Roman" w:hAnsi="Times New Roman" w:cs="Times New Roman"/>
        </w:rPr>
        <w:footnoteRef/>
      </w:r>
      <w:r w:rsidRPr="00B852BF">
        <w:rPr>
          <w:rFonts w:ascii="Times New Roman" w:hAnsi="Times New Roman" w:cs="Times New Roman"/>
        </w:rPr>
        <w:t xml:space="preserve"> </w:t>
      </w:r>
      <w:r w:rsidR="00BA4BD0">
        <w:rPr>
          <w:rFonts w:ascii="Times New Roman" w:hAnsi="Times New Roman" w:cs="Times New Roman"/>
        </w:rPr>
        <w:t xml:space="preserve">  </w:t>
      </w:r>
      <w:r w:rsidRPr="00B852BF">
        <w:rPr>
          <w:rFonts w:ascii="Times New Roman" w:hAnsi="Times New Roman" w:cs="Times New Roman"/>
        </w:rPr>
        <w:t>Professora do curso de Administração da Faculdade de Cafelândia</w:t>
      </w:r>
      <w:r>
        <w:rPr>
          <w:rFonts w:ascii="Times New Roman" w:hAnsi="Times New Roman" w:cs="Times New Roman"/>
        </w:rPr>
        <w:t xml:space="preserve"> – </w:t>
      </w:r>
      <w:r w:rsidRPr="00B852BF">
        <w:rPr>
          <w:rFonts w:ascii="Times New Roman" w:hAnsi="Times New Roman" w:cs="Times New Roman"/>
        </w:rPr>
        <w:t>FAC. E-mail:anasaggin@hotmail.com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26190"/>
      <w:docPartObj>
        <w:docPartGallery w:val="Page Numbers (Top of Page)"/>
        <w:docPartUnique/>
      </w:docPartObj>
    </w:sdtPr>
    <w:sdtEndPr>
      <w:rPr>
        <w:rFonts w:ascii="Times New Roman" w:hAnsi="Times New Roman" w:cs="Times New Roman"/>
        <w:sz w:val="24"/>
        <w:szCs w:val="24"/>
      </w:rPr>
    </w:sdtEndPr>
    <w:sdtContent>
      <w:p w14:paraId="62DF962E" w14:textId="0CBCA489" w:rsidR="00D47301" w:rsidRPr="00AC7CFC" w:rsidRDefault="00D47301">
        <w:pPr>
          <w:pStyle w:val="Cabealho"/>
          <w:jc w:val="right"/>
          <w:rPr>
            <w:rFonts w:ascii="Times New Roman" w:hAnsi="Times New Roman" w:cs="Times New Roman"/>
            <w:sz w:val="24"/>
            <w:szCs w:val="24"/>
          </w:rPr>
        </w:pPr>
        <w:r w:rsidRPr="00AC7CFC">
          <w:rPr>
            <w:rFonts w:ascii="Times New Roman" w:hAnsi="Times New Roman" w:cs="Times New Roman"/>
            <w:sz w:val="24"/>
            <w:szCs w:val="24"/>
          </w:rPr>
          <w:fldChar w:fldCharType="begin"/>
        </w:r>
        <w:r w:rsidRPr="00AC7CFC">
          <w:rPr>
            <w:rFonts w:ascii="Times New Roman" w:hAnsi="Times New Roman" w:cs="Times New Roman"/>
            <w:sz w:val="24"/>
            <w:szCs w:val="24"/>
          </w:rPr>
          <w:instrText>PAGE   \* MERGEFORMAT</w:instrText>
        </w:r>
        <w:r w:rsidRPr="00AC7CFC">
          <w:rPr>
            <w:rFonts w:ascii="Times New Roman" w:hAnsi="Times New Roman" w:cs="Times New Roman"/>
            <w:sz w:val="24"/>
            <w:szCs w:val="24"/>
          </w:rPr>
          <w:fldChar w:fldCharType="separate"/>
        </w:r>
        <w:r w:rsidR="00561BA0">
          <w:rPr>
            <w:rFonts w:ascii="Times New Roman" w:hAnsi="Times New Roman" w:cs="Times New Roman"/>
            <w:noProof/>
            <w:sz w:val="24"/>
            <w:szCs w:val="24"/>
          </w:rPr>
          <w:t>20</w:t>
        </w:r>
        <w:r w:rsidRPr="00AC7CFC">
          <w:rPr>
            <w:rFonts w:ascii="Times New Roman" w:hAnsi="Times New Roman" w:cs="Times New Roman"/>
            <w:sz w:val="24"/>
            <w:szCs w:val="24"/>
          </w:rPr>
          <w:fldChar w:fldCharType="end"/>
        </w:r>
      </w:p>
    </w:sdtContent>
  </w:sdt>
  <w:p w14:paraId="2B3D58D5" w14:textId="77777777" w:rsidR="00D47301" w:rsidRDefault="00D4730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3475"/>
    <w:multiLevelType w:val="hybridMultilevel"/>
    <w:tmpl w:val="09FA1264"/>
    <w:lvl w:ilvl="0" w:tplc="7DD00D78">
      <w:start w:val="1"/>
      <w:numFmt w:val="bullet"/>
      <w:lvlText w:val=""/>
      <w:lvlJc w:val="left"/>
      <w:pPr>
        <w:ind w:left="851" w:firstLine="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8"/>
    <w:rsid w:val="000026CB"/>
    <w:rsid w:val="0000663E"/>
    <w:rsid w:val="0002063C"/>
    <w:rsid w:val="00023C31"/>
    <w:rsid w:val="0002724D"/>
    <w:rsid w:val="00031247"/>
    <w:rsid w:val="00032A52"/>
    <w:rsid w:val="0003540C"/>
    <w:rsid w:val="000451F1"/>
    <w:rsid w:val="00047CA5"/>
    <w:rsid w:val="00062B97"/>
    <w:rsid w:val="000652EF"/>
    <w:rsid w:val="00066248"/>
    <w:rsid w:val="00073F11"/>
    <w:rsid w:val="000C2FDC"/>
    <w:rsid w:val="000C3741"/>
    <w:rsid w:val="000C4A1C"/>
    <w:rsid w:val="000F0EE7"/>
    <w:rsid w:val="00102ECD"/>
    <w:rsid w:val="0010565E"/>
    <w:rsid w:val="00111BC8"/>
    <w:rsid w:val="0011497C"/>
    <w:rsid w:val="0012454E"/>
    <w:rsid w:val="00124AD4"/>
    <w:rsid w:val="00130D4A"/>
    <w:rsid w:val="00131B73"/>
    <w:rsid w:val="001320AE"/>
    <w:rsid w:val="0013774F"/>
    <w:rsid w:val="00153E15"/>
    <w:rsid w:val="00165591"/>
    <w:rsid w:val="001751B4"/>
    <w:rsid w:val="00176CCA"/>
    <w:rsid w:val="001871AC"/>
    <w:rsid w:val="001A5308"/>
    <w:rsid w:val="001A6122"/>
    <w:rsid w:val="001B1BE0"/>
    <w:rsid w:val="001B367B"/>
    <w:rsid w:val="001C68A0"/>
    <w:rsid w:val="001C6E9F"/>
    <w:rsid w:val="001D2B31"/>
    <w:rsid w:val="001D6824"/>
    <w:rsid w:val="001E70C7"/>
    <w:rsid w:val="001F0BE0"/>
    <w:rsid w:val="00211C99"/>
    <w:rsid w:val="002148FA"/>
    <w:rsid w:val="00250C8B"/>
    <w:rsid w:val="002550CD"/>
    <w:rsid w:val="00261276"/>
    <w:rsid w:val="0026628D"/>
    <w:rsid w:val="00270153"/>
    <w:rsid w:val="0028004A"/>
    <w:rsid w:val="00293A51"/>
    <w:rsid w:val="0029770D"/>
    <w:rsid w:val="002A1CCC"/>
    <w:rsid w:val="002D49B9"/>
    <w:rsid w:val="002E3BD5"/>
    <w:rsid w:val="002E5230"/>
    <w:rsid w:val="00311435"/>
    <w:rsid w:val="0031496A"/>
    <w:rsid w:val="00320BBF"/>
    <w:rsid w:val="003306B7"/>
    <w:rsid w:val="00335C37"/>
    <w:rsid w:val="00340867"/>
    <w:rsid w:val="003579E0"/>
    <w:rsid w:val="00360ACB"/>
    <w:rsid w:val="00365280"/>
    <w:rsid w:val="00365E4C"/>
    <w:rsid w:val="00367514"/>
    <w:rsid w:val="00373C56"/>
    <w:rsid w:val="003771A0"/>
    <w:rsid w:val="003777BB"/>
    <w:rsid w:val="00377D6B"/>
    <w:rsid w:val="00377EFE"/>
    <w:rsid w:val="00383F7D"/>
    <w:rsid w:val="00391387"/>
    <w:rsid w:val="00396F6A"/>
    <w:rsid w:val="003A11E5"/>
    <w:rsid w:val="003B484A"/>
    <w:rsid w:val="003B76F2"/>
    <w:rsid w:val="003B7D6F"/>
    <w:rsid w:val="003E03B0"/>
    <w:rsid w:val="003E2717"/>
    <w:rsid w:val="003F5DE5"/>
    <w:rsid w:val="00414957"/>
    <w:rsid w:val="00424011"/>
    <w:rsid w:val="004379B6"/>
    <w:rsid w:val="00455341"/>
    <w:rsid w:val="004561FA"/>
    <w:rsid w:val="00461DC9"/>
    <w:rsid w:val="004629F9"/>
    <w:rsid w:val="00462B51"/>
    <w:rsid w:val="004727C4"/>
    <w:rsid w:val="00474A3D"/>
    <w:rsid w:val="00474D97"/>
    <w:rsid w:val="0048079C"/>
    <w:rsid w:val="0048396D"/>
    <w:rsid w:val="00483E7C"/>
    <w:rsid w:val="0049377A"/>
    <w:rsid w:val="004C35CC"/>
    <w:rsid w:val="004D1650"/>
    <w:rsid w:val="004D2D66"/>
    <w:rsid w:val="004D4D7D"/>
    <w:rsid w:val="004E4D5F"/>
    <w:rsid w:val="004E5542"/>
    <w:rsid w:val="004F47E6"/>
    <w:rsid w:val="00505451"/>
    <w:rsid w:val="00520C8B"/>
    <w:rsid w:val="00546743"/>
    <w:rsid w:val="00561BA0"/>
    <w:rsid w:val="00585258"/>
    <w:rsid w:val="00585810"/>
    <w:rsid w:val="00590D1D"/>
    <w:rsid w:val="005A3232"/>
    <w:rsid w:val="005A388A"/>
    <w:rsid w:val="005B003C"/>
    <w:rsid w:val="005B32DC"/>
    <w:rsid w:val="005C431D"/>
    <w:rsid w:val="005C701B"/>
    <w:rsid w:val="005D399D"/>
    <w:rsid w:val="005D7CD8"/>
    <w:rsid w:val="005E2B06"/>
    <w:rsid w:val="005F2AFC"/>
    <w:rsid w:val="006012E3"/>
    <w:rsid w:val="00603AE3"/>
    <w:rsid w:val="00622572"/>
    <w:rsid w:val="006342D3"/>
    <w:rsid w:val="00634D0A"/>
    <w:rsid w:val="006360CD"/>
    <w:rsid w:val="00640905"/>
    <w:rsid w:val="00642A57"/>
    <w:rsid w:val="00671084"/>
    <w:rsid w:val="00673202"/>
    <w:rsid w:val="0068030D"/>
    <w:rsid w:val="006833EA"/>
    <w:rsid w:val="006933D2"/>
    <w:rsid w:val="00694264"/>
    <w:rsid w:val="006A485A"/>
    <w:rsid w:val="006A5EB4"/>
    <w:rsid w:val="006B67D5"/>
    <w:rsid w:val="006C2BBF"/>
    <w:rsid w:val="006D6F55"/>
    <w:rsid w:val="006E498E"/>
    <w:rsid w:val="006E7928"/>
    <w:rsid w:val="006F7C37"/>
    <w:rsid w:val="0071415B"/>
    <w:rsid w:val="00730FC0"/>
    <w:rsid w:val="007358AA"/>
    <w:rsid w:val="00775DD8"/>
    <w:rsid w:val="00782DD4"/>
    <w:rsid w:val="00790BDF"/>
    <w:rsid w:val="00794D58"/>
    <w:rsid w:val="007A23B5"/>
    <w:rsid w:val="007A4BC0"/>
    <w:rsid w:val="007B0E20"/>
    <w:rsid w:val="007B1E21"/>
    <w:rsid w:val="007B428D"/>
    <w:rsid w:val="007B48DD"/>
    <w:rsid w:val="007C7E3A"/>
    <w:rsid w:val="007D02AE"/>
    <w:rsid w:val="007D307F"/>
    <w:rsid w:val="007D3424"/>
    <w:rsid w:val="007E359D"/>
    <w:rsid w:val="007E3C85"/>
    <w:rsid w:val="007F3894"/>
    <w:rsid w:val="007F670E"/>
    <w:rsid w:val="0080461F"/>
    <w:rsid w:val="008115D5"/>
    <w:rsid w:val="00812D80"/>
    <w:rsid w:val="00813428"/>
    <w:rsid w:val="00814CC4"/>
    <w:rsid w:val="00832F22"/>
    <w:rsid w:val="00833E48"/>
    <w:rsid w:val="00835477"/>
    <w:rsid w:val="008406E4"/>
    <w:rsid w:val="0084149A"/>
    <w:rsid w:val="00850EE1"/>
    <w:rsid w:val="00852CFE"/>
    <w:rsid w:val="008854A5"/>
    <w:rsid w:val="00887C32"/>
    <w:rsid w:val="008975AB"/>
    <w:rsid w:val="008A77EC"/>
    <w:rsid w:val="008B7ADB"/>
    <w:rsid w:val="008C793C"/>
    <w:rsid w:val="008E1B93"/>
    <w:rsid w:val="008E63F8"/>
    <w:rsid w:val="008F01B7"/>
    <w:rsid w:val="008F66BF"/>
    <w:rsid w:val="008F7DD1"/>
    <w:rsid w:val="009307D6"/>
    <w:rsid w:val="00934062"/>
    <w:rsid w:val="00954F14"/>
    <w:rsid w:val="009556C8"/>
    <w:rsid w:val="00971D01"/>
    <w:rsid w:val="009A184A"/>
    <w:rsid w:val="009B3A10"/>
    <w:rsid w:val="009B75C4"/>
    <w:rsid w:val="009C2A3B"/>
    <w:rsid w:val="009C6573"/>
    <w:rsid w:val="009E19A4"/>
    <w:rsid w:val="009E5FEF"/>
    <w:rsid w:val="00A1560C"/>
    <w:rsid w:val="00A15F0B"/>
    <w:rsid w:val="00A171EC"/>
    <w:rsid w:val="00A2058F"/>
    <w:rsid w:val="00A30F41"/>
    <w:rsid w:val="00A31377"/>
    <w:rsid w:val="00A41964"/>
    <w:rsid w:val="00A47ABC"/>
    <w:rsid w:val="00A51705"/>
    <w:rsid w:val="00A6267D"/>
    <w:rsid w:val="00A70749"/>
    <w:rsid w:val="00A75CA5"/>
    <w:rsid w:val="00A92E1E"/>
    <w:rsid w:val="00AA2BC5"/>
    <w:rsid w:val="00AA621C"/>
    <w:rsid w:val="00AB0C2C"/>
    <w:rsid w:val="00AC72B7"/>
    <w:rsid w:val="00AC7CFC"/>
    <w:rsid w:val="00AD5EDF"/>
    <w:rsid w:val="00AD7942"/>
    <w:rsid w:val="00AE3176"/>
    <w:rsid w:val="00B04CAC"/>
    <w:rsid w:val="00B1153C"/>
    <w:rsid w:val="00B17796"/>
    <w:rsid w:val="00B217D6"/>
    <w:rsid w:val="00B31AA6"/>
    <w:rsid w:val="00B342AD"/>
    <w:rsid w:val="00B51F4D"/>
    <w:rsid w:val="00B54345"/>
    <w:rsid w:val="00B572D7"/>
    <w:rsid w:val="00B57DE5"/>
    <w:rsid w:val="00B6649C"/>
    <w:rsid w:val="00B66C2C"/>
    <w:rsid w:val="00B71AAD"/>
    <w:rsid w:val="00B81BC9"/>
    <w:rsid w:val="00B852BF"/>
    <w:rsid w:val="00B8753A"/>
    <w:rsid w:val="00B9635A"/>
    <w:rsid w:val="00BA4240"/>
    <w:rsid w:val="00BA4BD0"/>
    <w:rsid w:val="00BB7392"/>
    <w:rsid w:val="00BC4116"/>
    <w:rsid w:val="00BD3DFC"/>
    <w:rsid w:val="00BE1855"/>
    <w:rsid w:val="00BE2A51"/>
    <w:rsid w:val="00BE797B"/>
    <w:rsid w:val="00C13AAB"/>
    <w:rsid w:val="00C176AE"/>
    <w:rsid w:val="00C229E4"/>
    <w:rsid w:val="00C24452"/>
    <w:rsid w:val="00C25D0D"/>
    <w:rsid w:val="00C3688E"/>
    <w:rsid w:val="00C4057A"/>
    <w:rsid w:val="00C4488F"/>
    <w:rsid w:val="00C555B8"/>
    <w:rsid w:val="00C71951"/>
    <w:rsid w:val="00C83744"/>
    <w:rsid w:val="00C9488A"/>
    <w:rsid w:val="00C9542B"/>
    <w:rsid w:val="00CA62A7"/>
    <w:rsid w:val="00CB09A8"/>
    <w:rsid w:val="00CB2A33"/>
    <w:rsid w:val="00CB7A40"/>
    <w:rsid w:val="00CC23A0"/>
    <w:rsid w:val="00CD3816"/>
    <w:rsid w:val="00CE4FDD"/>
    <w:rsid w:val="00CF0767"/>
    <w:rsid w:val="00D0227F"/>
    <w:rsid w:val="00D0305C"/>
    <w:rsid w:val="00D155DA"/>
    <w:rsid w:val="00D23A56"/>
    <w:rsid w:val="00D25589"/>
    <w:rsid w:val="00D46CFA"/>
    <w:rsid w:val="00D47301"/>
    <w:rsid w:val="00D601D7"/>
    <w:rsid w:val="00D70E39"/>
    <w:rsid w:val="00D804AB"/>
    <w:rsid w:val="00DC4CA3"/>
    <w:rsid w:val="00DC6307"/>
    <w:rsid w:val="00DD1B5F"/>
    <w:rsid w:val="00DE1DAE"/>
    <w:rsid w:val="00E02ED5"/>
    <w:rsid w:val="00E03777"/>
    <w:rsid w:val="00E14706"/>
    <w:rsid w:val="00E1668C"/>
    <w:rsid w:val="00E23A7F"/>
    <w:rsid w:val="00E25204"/>
    <w:rsid w:val="00E41874"/>
    <w:rsid w:val="00E43932"/>
    <w:rsid w:val="00E47BAF"/>
    <w:rsid w:val="00E631B1"/>
    <w:rsid w:val="00E710C8"/>
    <w:rsid w:val="00E77EA7"/>
    <w:rsid w:val="00E97222"/>
    <w:rsid w:val="00EA5968"/>
    <w:rsid w:val="00EB534B"/>
    <w:rsid w:val="00EF64AA"/>
    <w:rsid w:val="00F21D49"/>
    <w:rsid w:val="00F2624E"/>
    <w:rsid w:val="00F471B1"/>
    <w:rsid w:val="00F65858"/>
    <w:rsid w:val="00F70325"/>
    <w:rsid w:val="00F7767B"/>
    <w:rsid w:val="00F77C4D"/>
    <w:rsid w:val="00F909F6"/>
    <w:rsid w:val="00F91A73"/>
    <w:rsid w:val="00FA08D9"/>
    <w:rsid w:val="00FC0A59"/>
    <w:rsid w:val="00FC3AD1"/>
    <w:rsid w:val="00FE7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48F0"/>
  <w15:docId w15:val="{E6D5CE75-20D0-4ED2-8B8D-2C01E548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33E48"/>
    <w:pPr>
      <w:widowControl w:val="0"/>
      <w:autoSpaceDE w:val="0"/>
      <w:autoSpaceDN w:val="0"/>
      <w:spacing w:line="240" w:lineRule="auto"/>
      <w:ind w:left="322" w:hanging="181"/>
      <w:jc w:val="left"/>
      <w:outlineLvl w:val="0"/>
    </w:pPr>
    <w:rPr>
      <w:rFonts w:ascii="Times New Roman" w:eastAsia="Times New Roman" w:hAnsi="Times New Roman" w:cs="Times New Roman"/>
      <w:b/>
      <w:bCs/>
      <w:sz w:val="24"/>
      <w:szCs w:val="24"/>
      <w:lang w:eastAsia="pt-PT" w:bidi="pt-PT"/>
    </w:rPr>
  </w:style>
  <w:style w:type="paragraph" w:styleId="Ttulo2">
    <w:name w:val="heading 2"/>
    <w:basedOn w:val="Normal"/>
    <w:next w:val="Normal"/>
    <w:link w:val="Ttulo2Char"/>
    <w:uiPriority w:val="9"/>
    <w:unhideWhenUsed/>
    <w:qFormat/>
    <w:rsid w:val="00833E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1BC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C8"/>
    <w:rPr>
      <w:rFonts w:ascii="Segoe UI" w:hAnsi="Segoe UI" w:cs="Segoe UI"/>
      <w:sz w:val="18"/>
      <w:szCs w:val="18"/>
    </w:rPr>
  </w:style>
  <w:style w:type="character" w:styleId="Hyperlink">
    <w:name w:val="Hyperlink"/>
    <w:basedOn w:val="Fontepargpadro"/>
    <w:uiPriority w:val="99"/>
    <w:unhideWhenUsed/>
    <w:rsid w:val="0084149A"/>
    <w:rPr>
      <w:color w:val="0000FF"/>
      <w:u w:val="single"/>
    </w:rPr>
  </w:style>
  <w:style w:type="character" w:customStyle="1" w:styleId="MenoPendente1">
    <w:name w:val="Menção Pendente1"/>
    <w:basedOn w:val="Fontepargpadro"/>
    <w:uiPriority w:val="99"/>
    <w:semiHidden/>
    <w:unhideWhenUsed/>
    <w:rsid w:val="0084149A"/>
    <w:rPr>
      <w:color w:val="605E5C"/>
      <w:shd w:val="clear" w:color="auto" w:fill="E1DFDD"/>
    </w:rPr>
  </w:style>
  <w:style w:type="paragraph" w:styleId="PargrafodaLista">
    <w:name w:val="List Paragraph"/>
    <w:basedOn w:val="Normal"/>
    <w:uiPriority w:val="34"/>
    <w:qFormat/>
    <w:rsid w:val="00F70325"/>
    <w:pPr>
      <w:ind w:left="720"/>
      <w:contextualSpacing/>
    </w:pPr>
  </w:style>
  <w:style w:type="paragraph" w:styleId="Textodenotaderodap">
    <w:name w:val="footnote text"/>
    <w:basedOn w:val="Normal"/>
    <w:link w:val="TextodenotaderodapChar"/>
    <w:uiPriority w:val="99"/>
    <w:semiHidden/>
    <w:unhideWhenUsed/>
    <w:rsid w:val="0080461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0461F"/>
    <w:rPr>
      <w:sz w:val="20"/>
      <w:szCs w:val="20"/>
    </w:rPr>
  </w:style>
  <w:style w:type="character" w:styleId="Refdenotaderodap">
    <w:name w:val="footnote reference"/>
    <w:basedOn w:val="Fontepargpadro"/>
    <w:uiPriority w:val="99"/>
    <w:semiHidden/>
    <w:unhideWhenUsed/>
    <w:rsid w:val="0080461F"/>
    <w:rPr>
      <w:vertAlign w:val="superscript"/>
    </w:rPr>
  </w:style>
  <w:style w:type="character" w:styleId="Refdecomentrio">
    <w:name w:val="annotation reference"/>
    <w:basedOn w:val="Fontepargpadro"/>
    <w:uiPriority w:val="99"/>
    <w:semiHidden/>
    <w:unhideWhenUsed/>
    <w:rsid w:val="002E5230"/>
    <w:rPr>
      <w:sz w:val="16"/>
      <w:szCs w:val="16"/>
    </w:rPr>
  </w:style>
  <w:style w:type="paragraph" w:styleId="Textodecomentrio">
    <w:name w:val="annotation text"/>
    <w:basedOn w:val="Normal"/>
    <w:link w:val="TextodecomentrioChar"/>
    <w:uiPriority w:val="99"/>
    <w:semiHidden/>
    <w:unhideWhenUsed/>
    <w:rsid w:val="002E52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5230"/>
    <w:rPr>
      <w:sz w:val="20"/>
      <w:szCs w:val="20"/>
    </w:rPr>
  </w:style>
  <w:style w:type="character" w:styleId="Forte">
    <w:name w:val="Strong"/>
    <w:basedOn w:val="Fontepargpadro"/>
    <w:uiPriority w:val="22"/>
    <w:qFormat/>
    <w:rsid w:val="003F5DE5"/>
    <w:rPr>
      <w:b/>
      <w:bCs/>
    </w:rPr>
  </w:style>
  <w:style w:type="paragraph" w:styleId="Cabealho">
    <w:name w:val="header"/>
    <w:basedOn w:val="Normal"/>
    <w:link w:val="CabealhoChar"/>
    <w:uiPriority w:val="99"/>
    <w:unhideWhenUsed/>
    <w:rsid w:val="00AC7CFC"/>
    <w:pPr>
      <w:tabs>
        <w:tab w:val="center" w:pos="4252"/>
        <w:tab w:val="right" w:pos="8504"/>
      </w:tabs>
      <w:spacing w:line="240" w:lineRule="auto"/>
    </w:pPr>
  </w:style>
  <w:style w:type="character" w:customStyle="1" w:styleId="CabealhoChar">
    <w:name w:val="Cabeçalho Char"/>
    <w:basedOn w:val="Fontepargpadro"/>
    <w:link w:val="Cabealho"/>
    <w:uiPriority w:val="99"/>
    <w:rsid w:val="00AC7CFC"/>
  </w:style>
  <w:style w:type="paragraph" w:styleId="Rodap">
    <w:name w:val="footer"/>
    <w:basedOn w:val="Normal"/>
    <w:link w:val="RodapChar"/>
    <w:uiPriority w:val="99"/>
    <w:unhideWhenUsed/>
    <w:rsid w:val="00AC7CFC"/>
    <w:pPr>
      <w:tabs>
        <w:tab w:val="center" w:pos="4252"/>
        <w:tab w:val="right" w:pos="8504"/>
      </w:tabs>
      <w:spacing w:line="240" w:lineRule="auto"/>
    </w:pPr>
  </w:style>
  <w:style w:type="character" w:customStyle="1" w:styleId="RodapChar">
    <w:name w:val="Rodapé Char"/>
    <w:basedOn w:val="Fontepargpadro"/>
    <w:link w:val="Rodap"/>
    <w:uiPriority w:val="99"/>
    <w:rsid w:val="00AC7CFC"/>
  </w:style>
  <w:style w:type="paragraph" w:styleId="Assuntodocomentrio">
    <w:name w:val="annotation subject"/>
    <w:basedOn w:val="Textodecomentrio"/>
    <w:next w:val="Textodecomentrio"/>
    <w:link w:val="AssuntodocomentrioChar"/>
    <w:uiPriority w:val="99"/>
    <w:semiHidden/>
    <w:unhideWhenUsed/>
    <w:rsid w:val="0029770D"/>
    <w:rPr>
      <w:b/>
      <w:bCs/>
    </w:rPr>
  </w:style>
  <w:style w:type="character" w:customStyle="1" w:styleId="AssuntodocomentrioChar">
    <w:name w:val="Assunto do comentário Char"/>
    <w:basedOn w:val="TextodecomentrioChar"/>
    <w:link w:val="Assuntodocomentrio"/>
    <w:uiPriority w:val="99"/>
    <w:semiHidden/>
    <w:rsid w:val="0029770D"/>
    <w:rPr>
      <w:b/>
      <w:bCs/>
      <w:sz w:val="20"/>
      <w:szCs w:val="20"/>
    </w:rPr>
  </w:style>
  <w:style w:type="paragraph" w:styleId="Reviso">
    <w:name w:val="Revision"/>
    <w:hidden/>
    <w:uiPriority w:val="99"/>
    <w:semiHidden/>
    <w:rsid w:val="00BD3DFC"/>
    <w:pPr>
      <w:spacing w:line="240" w:lineRule="auto"/>
      <w:ind w:firstLine="0"/>
      <w:jc w:val="left"/>
    </w:pPr>
  </w:style>
  <w:style w:type="character" w:customStyle="1" w:styleId="Ttulo1Char">
    <w:name w:val="Título 1 Char"/>
    <w:basedOn w:val="Fontepargpadro"/>
    <w:link w:val="Ttulo1"/>
    <w:uiPriority w:val="9"/>
    <w:rsid w:val="00833E48"/>
    <w:rPr>
      <w:rFonts w:ascii="Times New Roman" w:eastAsia="Times New Roman" w:hAnsi="Times New Roman" w:cs="Times New Roman"/>
      <w:b/>
      <w:bCs/>
      <w:sz w:val="24"/>
      <w:szCs w:val="24"/>
      <w:lang w:eastAsia="pt-PT" w:bidi="pt-PT"/>
    </w:rPr>
  </w:style>
  <w:style w:type="paragraph" w:styleId="Corpodetexto">
    <w:name w:val="Body Text"/>
    <w:basedOn w:val="Normal"/>
    <w:link w:val="CorpodetextoChar"/>
    <w:uiPriority w:val="1"/>
    <w:qFormat/>
    <w:rsid w:val="00833E48"/>
    <w:pPr>
      <w:widowControl w:val="0"/>
      <w:autoSpaceDE w:val="0"/>
      <w:autoSpaceDN w:val="0"/>
      <w:spacing w:line="240" w:lineRule="auto"/>
      <w:ind w:left="142" w:firstLine="0"/>
      <w:jc w:val="left"/>
    </w:pPr>
    <w:rPr>
      <w:rFonts w:ascii="Times New Roman" w:eastAsia="Times New Roman" w:hAnsi="Times New Roman" w:cs="Times New Roman"/>
      <w:sz w:val="24"/>
      <w:szCs w:val="24"/>
      <w:lang w:eastAsia="pt-PT" w:bidi="pt-PT"/>
    </w:rPr>
  </w:style>
  <w:style w:type="character" w:customStyle="1" w:styleId="CorpodetextoChar">
    <w:name w:val="Corpo de texto Char"/>
    <w:basedOn w:val="Fontepargpadro"/>
    <w:link w:val="Corpodetexto"/>
    <w:uiPriority w:val="1"/>
    <w:rsid w:val="00833E48"/>
    <w:rPr>
      <w:rFonts w:ascii="Times New Roman" w:eastAsia="Times New Roman" w:hAnsi="Times New Roman" w:cs="Times New Roman"/>
      <w:sz w:val="24"/>
      <w:szCs w:val="24"/>
      <w:lang w:eastAsia="pt-PT" w:bidi="pt-PT"/>
    </w:rPr>
  </w:style>
  <w:style w:type="character" w:customStyle="1" w:styleId="Ttulo2Char">
    <w:name w:val="Título 2 Char"/>
    <w:basedOn w:val="Fontepargpadro"/>
    <w:link w:val="Ttulo2"/>
    <w:uiPriority w:val="9"/>
    <w:rsid w:val="00833E48"/>
    <w:rPr>
      <w:rFonts w:asciiTheme="majorHAnsi" w:eastAsiaTheme="majorEastAsia" w:hAnsiTheme="majorHAnsi" w:cstheme="majorBidi"/>
      <w:color w:val="2F5496" w:themeColor="accent1" w:themeShade="BF"/>
      <w:sz w:val="26"/>
      <w:szCs w:val="26"/>
    </w:rPr>
  </w:style>
  <w:style w:type="paragraph" w:customStyle="1" w:styleId="c3">
    <w:name w:val="c3"/>
    <w:basedOn w:val="Normal"/>
    <w:rsid w:val="00585810"/>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71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dieese.org.br/analiseped/2019/2019pedmulherss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Nível de escolaridade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56-45E6-AC65-920F342175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56-45E6-AC65-920F342175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56-45E6-AC65-920F342175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56-45E6-AC65-920F34217501}"/>
              </c:ext>
            </c:extLst>
          </c:dPt>
          <c:dLbls>
            <c:dLbl>
              <c:idx val="0"/>
              <c:layout>
                <c:manualLayout>
                  <c:x val="-5.3589417856164029E-2"/>
                  <c:y val="0.11120408477462793"/>
                </c:manualLayout>
              </c:layout>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7,69%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56-45E6-AC65-920F34217501}"/>
                </c:ext>
              </c:extLst>
            </c:dLbl>
            <c:dLbl>
              <c:idx val="1"/>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23,08%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56-45E6-AC65-920F34217501}"/>
                </c:ext>
              </c:extLst>
            </c:dLbl>
            <c:dLbl>
              <c:idx val="2"/>
              <c:layout>
                <c:manualLayout>
                  <c:x val="-0.10247868534307145"/>
                  <c:y val="-5.7399209900213868E-2"/>
                </c:manualLayout>
              </c:layout>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7,69%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56-45E6-AC65-920F34217501}"/>
                </c:ext>
              </c:extLst>
            </c:dLbl>
            <c:dLbl>
              <c:idx val="3"/>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61,54%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56-45E6-AC65-920F342175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4"/>
                <c:pt idx="0">
                  <c:v>Ens. Médio Incompleto</c:v>
                </c:pt>
                <c:pt idx="1">
                  <c:v>Ens. Médio Completo</c:v>
                </c:pt>
                <c:pt idx="2">
                  <c:v>Ens. Superior Incompleto</c:v>
                </c:pt>
                <c:pt idx="3">
                  <c:v>Ens. Superior Completo</c:v>
                </c:pt>
              </c:strCache>
            </c:strRef>
          </c:cat>
          <c:val>
            <c:numRef>
              <c:f>Planilha1!$B$2:$B$5</c:f>
              <c:numCache>
                <c:formatCode>0.00%</c:formatCode>
                <c:ptCount val="4"/>
                <c:pt idx="0">
                  <c:v>7.6899999999999996E-2</c:v>
                </c:pt>
                <c:pt idx="1">
                  <c:v>0.15379999999999999</c:v>
                </c:pt>
                <c:pt idx="2">
                  <c:v>7.6899999999999996E-2</c:v>
                </c:pt>
                <c:pt idx="3">
                  <c:v>0.61529999999999996</c:v>
                </c:pt>
              </c:numCache>
            </c:numRef>
          </c:val>
          <c:extLst>
            <c:ext xmlns:c16="http://schemas.microsoft.com/office/drawing/2014/chart" uri="{C3380CC4-5D6E-409C-BE32-E72D297353CC}">
              <c16:uniqueId val="{00000008-2356-45E6-AC65-920F3421750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Tempo de atuação no cargo</c:v>
                </c:pt>
              </c:strCache>
            </c:strRef>
          </c:tx>
          <c:spPr>
            <a:solidFill>
              <a:schemeClr val="accent2"/>
            </a:solidFill>
            <a:ln>
              <a:noFill/>
            </a:ln>
            <a:effectLst/>
          </c:spPr>
          <c:invertIfNegative val="0"/>
          <c:cat>
            <c:strRef>
              <c:f>Planilha1!$A$2:$A$5</c:f>
              <c:strCache>
                <c:ptCount val="4"/>
                <c:pt idx="0">
                  <c:v>1 a 5 anos</c:v>
                </c:pt>
                <c:pt idx="1">
                  <c:v>6 a 10 anos</c:v>
                </c:pt>
                <c:pt idx="2">
                  <c:v>11 a 15 anos</c:v>
                </c:pt>
                <c:pt idx="3">
                  <c:v>mais de 15 anos</c:v>
                </c:pt>
              </c:strCache>
            </c:strRef>
          </c:cat>
          <c:val>
            <c:numRef>
              <c:f>Planilha1!$B$2:$B$5</c:f>
              <c:numCache>
                <c:formatCode>General</c:formatCode>
                <c:ptCount val="4"/>
                <c:pt idx="0">
                  <c:v>6</c:v>
                </c:pt>
                <c:pt idx="1">
                  <c:v>1</c:v>
                </c:pt>
                <c:pt idx="2">
                  <c:v>2</c:v>
                </c:pt>
                <c:pt idx="3">
                  <c:v>4</c:v>
                </c:pt>
              </c:numCache>
            </c:numRef>
          </c:val>
          <c:extLst>
            <c:ext xmlns:c16="http://schemas.microsoft.com/office/drawing/2014/chart" uri="{C3380CC4-5D6E-409C-BE32-E72D297353CC}">
              <c16:uniqueId val="{00000000-06DB-4727-8175-9066D4CC5D25}"/>
            </c:ext>
          </c:extLst>
        </c:ser>
        <c:dLbls>
          <c:showLegendKey val="0"/>
          <c:showVal val="0"/>
          <c:showCatName val="0"/>
          <c:showSerName val="0"/>
          <c:showPercent val="0"/>
          <c:showBubbleSize val="0"/>
        </c:dLbls>
        <c:gapWidth val="219"/>
        <c:overlap val="-27"/>
        <c:axId val="-777791456"/>
        <c:axId val="-777790912"/>
      </c:barChart>
      <c:catAx>
        <c:axId val="-7777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777790912"/>
        <c:crosses val="autoZero"/>
        <c:auto val="1"/>
        <c:lblAlgn val="ctr"/>
        <c:lblOffset val="100"/>
        <c:noMultiLvlLbl val="0"/>
      </c:catAx>
      <c:valAx>
        <c:axId val="-77779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777914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CONCILIA A VIDA PESSSOAL E PROFISSIONAL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06-4919-B80E-76B61F3CB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06-4919-B80E-76B61F3CBECD}"/>
              </c:ext>
            </c:extLst>
          </c:dPt>
          <c:dLbls>
            <c:dLbl>
              <c:idx val="0"/>
              <c:tx>
                <c:rich>
                  <a:bodyPr rot="0" spcFirstLastPara="1" vertOverflow="ellipsis" vert="horz" wrap="square" lIns="38100" tIns="19050" rIns="38100" bIns="19050" anchor="ctr" anchorCtr="1">
                    <a:no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effectLst/>
                      </a:rPr>
                      <a:t>69,23%</a:t>
                    </a:r>
                    <a:endParaRPr lang="en-US"/>
                  </a:p>
                </c:rich>
              </c:tx>
              <c:spPr>
                <a:noFill/>
                <a:ln>
                  <a:noFill/>
                </a:ln>
                <a:effectLst/>
              </c:sp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DA06-4919-B80E-76B61F3CBECD}"/>
                </c:ext>
              </c:extLst>
            </c:dLbl>
            <c:dLbl>
              <c:idx val="1"/>
              <c:tx>
                <c:rich>
                  <a:bodyPr rot="0" spcFirstLastPara="1" vertOverflow="ellipsis" vert="horz" wrap="square" lIns="38100" tIns="19050" rIns="38100" bIns="19050" anchor="ctr" anchorCtr="1">
                    <a:no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30,77%</a:t>
                    </a:r>
                  </a:p>
                </c:rich>
              </c:tx>
              <c:spPr>
                <a:noFill/>
                <a:ln>
                  <a:noFill/>
                </a:ln>
                <a:effectLst/>
              </c:sp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A06-4919-B80E-76B61F3CBEC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EQUILIBRADA</c:v>
                </c:pt>
                <c:pt idx="1">
                  <c:v>TEM DIFICLDADES</c:v>
                </c:pt>
              </c:strCache>
            </c:strRef>
          </c:cat>
          <c:val>
            <c:numRef>
              <c:f>Planilha1!$B$2:$B$5</c:f>
              <c:numCache>
                <c:formatCode>0.00%</c:formatCode>
                <c:ptCount val="2"/>
                <c:pt idx="0">
                  <c:v>0.69230000000000003</c:v>
                </c:pt>
                <c:pt idx="1">
                  <c:v>0.30769999999999997</c:v>
                </c:pt>
              </c:numCache>
            </c:numRef>
          </c:val>
          <c:extLst>
            <c:ext xmlns:c16="http://schemas.microsoft.com/office/drawing/2014/chart" uri="{C3380CC4-5D6E-409C-BE32-E72D297353CC}">
              <c16:uniqueId val="{00000004-DA06-4919-B80E-76B61F3CBE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Gestor (a)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79-49BC-A2BF-03AD74EA3E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79-49BC-A2BF-03AD74EA3E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79-49BC-A2BF-03AD74EA3E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79-49BC-A2BF-03AD74EA3E8F}"/>
              </c:ext>
            </c:extLst>
          </c:dPt>
          <c:dLbls>
            <c:dLbl>
              <c:idx val="0"/>
              <c:tx>
                <c:rich>
                  <a:bodyPr/>
                  <a:lstStyle/>
                  <a:p>
                    <a:r>
                      <a:rPr lang="en-US"/>
                      <a:t>30,77%</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79-49BC-A2BF-03AD74EA3E8F}"/>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79-49BC-A2BF-03AD74EA3E8F}"/>
                </c:ext>
              </c:extLst>
            </c:dLbl>
            <c:dLbl>
              <c:idx val="2"/>
              <c:tx>
                <c:rich>
                  <a:bodyPr/>
                  <a:lstStyle/>
                  <a:p>
                    <a:r>
                      <a:rPr lang="en-US" sz="1200" b="0" i="0" u="none" strike="noStrike" baseline="0">
                        <a:effectLst/>
                      </a:rPr>
                      <a:t>38,46%</a:t>
                    </a:r>
                    <a:r>
                      <a:rPr lang="en-US" baseline="0"/>
                      <a:t> </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79-49BC-A2BF-03AD74EA3E8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3"/>
                <c:pt idx="0">
                  <c:v>Homem</c:v>
                </c:pt>
                <c:pt idx="1">
                  <c:v>Mulher</c:v>
                </c:pt>
                <c:pt idx="2">
                  <c:v>Não possui gestor</c:v>
                </c:pt>
              </c:strCache>
            </c:strRef>
          </c:cat>
          <c:val>
            <c:numRef>
              <c:f>Planilha1!$B$2:$B$6</c:f>
              <c:numCache>
                <c:formatCode>0.00%</c:formatCode>
                <c:ptCount val="4"/>
                <c:pt idx="0">
                  <c:v>0.30769999999999997</c:v>
                </c:pt>
                <c:pt idx="1">
                  <c:v>0.30769999999999997</c:v>
                </c:pt>
                <c:pt idx="2">
                  <c:v>0.3846</c:v>
                </c:pt>
              </c:numCache>
            </c:numRef>
          </c:val>
          <c:extLst>
            <c:ext xmlns:c16="http://schemas.microsoft.com/office/drawing/2014/chart" uri="{C3380CC4-5D6E-409C-BE32-E72D297353CC}">
              <c16:uniqueId val="{00000008-8E79-49BC-A2BF-03AD74EA3E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Diferença salarial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7C-4CE9-A7B6-7925B9D569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7C-4CE9-A7B6-7925B9D5690B}"/>
              </c:ext>
            </c:extLst>
          </c:dPt>
          <c:dLbls>
            <c:dLbl>
              <c:idx val="0"/>
              <c:layout>
                <c:manualLayout>
                  <c:x val="-4.6545581143843377E-2"/>
                  <c:y val="9.4865258959747151E-2"/>
                </c:manualLayout>
              </c:layout>
              <c:tx>
                <c:rich>
                  <a:bodyPr/>
                  <a:lstStyle/>
                  <a:p>
                    <a:r>
                      <a:rPr lang="en-US" baseline="0"/>
                      <a:t> </a:t>
                    </a:r>
                    <a:r>
                      <a:rPr lang="en-US" sz="1100" b="0" i="0" u="none" strike="noStrike" baseline="0">
                        <a:effectLst/>
                      </a:rPr>
                      <a:t>7,69% </a:t>
                    </a:r>
                    <a:endParaRPr lang="en-US" baseline="0"/>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27C-4CE9-A7B6-7925B9D5690B}"/>
                </c:ext>
              </c:extLst>
            </c:dLbl>
            <c:dLbl>
              <c:idx val="1"/>
              <c:tx>
                <c:rich>
                  <a:bodyPr/>
                  <a:lstStyle/>
                  <a:p>
                    <a:r>
                      <a:rPr lang="en-US" sz="1100" b="0" i="0" u="none" strike="noStrike" baseline="0">
                        <a:effectLst/>
                      </a:rPr>
                      <a:t>92,31% </a:t>
                    </a:r>
                    <a:r>
                      <a:rPr lang="en-US" baseline="0"/>
                      <a:t> </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27C-4CE9-A7B6-7925B9D569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0.00%</c:formatCode>
                <c:ptCount val="2"/>
                <c:pt idx="0">
                  <c:v>7.6899999999999996E-2</c:v>
                </c:pt>
                <c:pt idx="1">
                  <c:v>0.92310000000000003</c:v>
                </c:pt>
              </c:numCache>
            </c:numRef>
          </c:val>
          <c:extLst>
            <c:ext xmlns:c16="http://schemas.microsoft.com/office/drawing/2014/chart" uri="{C3380CC4-5D6E-409C-BE32-E72D297353CC}">
              <c16:uniqueId val="{00000004-C27C-4CE9-A7B6-7925B9D5690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Preconceito ou discriminação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57-4E04-A7CF-8782FD95C9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57-4E04-A7CF-8782FD95C9C6}"/>
              </c:ext>
            </c:extLst>
          </c:dPt>
          <c:dLbls>
            <c:dLbl>
              <c:idx val="0"/>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effectLst/>
                      </a:rPr>
                      <a:t>61,54% </a:t>
                    </a:r>
                    <a:endParaRPr lang="en-US"/>
                  </a:p>
                </c:rich>
              </c:tx>
              <c:spPr>
                <a:noFill/>
                <a:ln>
                  <a:noFill/>
                </a:ln>
                <a:effectLst/>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57-4E04-A7CF-8782FD95C9C6}"/>
                </c:ext>
              </c:extLst>
            </c:dLbl>
            <c:dLbl>
              <c:idx val="1"/>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effectLst/>
                      </a:rPr>
                      <a:t>38,46% </a:t>
                    </a:r>
                    <a:endParaRPr lang="en-US"/>
                  </a:p>
                </c:rich>
              </c:tx>
              <c:spPr>
                <a:noFill/>
                <a:ln>
                  <a:noFill/>
                </a:ln>
                <a:effectLst/>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57-4E04-A7CF-8782FD95C9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0.00%</c:formatCode>
                <c:ptCount val="2"/>
                <c:pt idx="0">
                  <c:v>0.61539999999999995</c:v>
                </c:pt>
                <c:pt idx="1">
                  <c:v>0.3846</c:v>
                </c:pt>
              </c:numCache>
            </c:numRef>
          </c:val>
          <c:extLst>
            <c:ext xmlns:c16="http://schemas.microsoft.com/office/drawing/2014/chart" uri="{C3380CC4-5D6E-409C-BE32-E72D297353CC}">
              <c16:uniqueId val="{00000004-9857-4E04-A7CF-8782FD95C9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1C17-2F0F-4F44-8BB5-59700E20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8601</Words>
  <Characters>46447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Usuário do Windows</cp:lastModifiedBy>
  <cp:revision>2</cp:revision>
  <dcterms:created xsi:type="dcterms:W3CDTF">2021-10-06T01:16:00Z</dcterms:created>
  <dcterms:modified xsi:type="dcterms:W3CDTF">2021-10-06T01:16:00Z</dcterms:modified>
</cp:coreProperties>
</file>